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AD" w:rsidRDefault="00ED20AD" w:rsidP="00ED20AD">
      <w:pPr>
        <w:pStyle w:val="Default"/>
        <w:jc w:val="both"/>
        <w:rPr>
          <w:sz w:val="28"/>
          <w:szCs w:val="28"/>
          <w:lang w:val="en-US"/>
        </w:rPr>
      </w:pPr>
    </w:p>
    <w:p w:rsidR="00ED20AD" w:rsidRDefault="00ED20AD" w:rsidP="00ED20AD">
      <w:pPr>
        <w:pStyle w:val="Default"/>
        <w:jc w:val="both"/>
        <w:rPr>
          <w:sz w:val="28"/>
          <w:szCs w:val="28"/>
          <w:lang w:val="en-US"/>
        </w:rPr>
      </w:pPr>
    </w:p>
    <w:p w:rsidR="000F3235" w:rsidRPr="00E62F4B" w:rsidRDefault="000F3235" w:rsidP="000F3235">
      <w:pPr>
        <w:pStyle w:val="1"/>
        <w:spacing w:before="0"/>
        <w:ind w:firstLine="340"/>
        <w:jc w:val="center"/>
        <w:rPr>
          <w:color w:val="auto"/>
          <w:sz w:val="24"/>
          <w:szCs w:val="24"/>
          <w:lang w:val="kk-KZ"/>
        </w:rPr>
      </w:pPr>
      <w:r w:rsidRPr="00E62F4B">
        <w:rPr>
          <w:color w:val="auto"/>
          <w:sz w:val="24"/>
          <w:szCs w:val="24"/>
          <w:lang w:val="kk-KZ"/>
        </w:rPr>
        <w:t>ӘЛ ФАРАБИ АТЫНДАҒЫ ҚАЗАҚ ҰЛТТЫҚ УНИВЕРСИТЕТІ</w:t>
      </w:r>
    </w:p>
    <w:p w:rsidR="000F3235" w:rsidRPr="00E62F4B" w:rsidRDefault="000F3235" w:rsidP="000F3235">
      <w:pPr>
        <w:pStyle w:val="1"/>
        <w:spacing w:before="0"/>
        <w:ind w:firstLine="340"/>
        <w:jc w:val="center"/>
        <w:rPr>
          <w:color w:val="auto"/>
          <w:sz w:val="24"/>
          <w:szCs w:val="24"/>
          <w:lang w:val="kk-KZ"/>
        </w:rPr>
      </w:pPr>
      <w:r w:rsidRPr="00E62F4B">
        <w:rPr>
          <w:color w:val="auto"/>
          <w:sz w:val="24"/>
          <w:szCs w:val="24"/>
          <w:lang w:val="kk-KZ"/>
        </w:rPr>
        <w:t xml:space="preserve">ФИЛОСОФИЯ ЖӘНЕ САЯСАТТАНУ ФАКУЛЬТЕТІ  </w:t>
      </w:r>
    </w:p>
    <w:p w:rsidR="000F3235" w:rsidRPr="00E62F4B" w:rsidRDefault="000F3235" w:rsidP="000F3235">
      <w:pPr>
        <w:jc w:val="center"/>
        <w:rPr>
          <w:rFonts w:ascii="Times New Roman" w:hAnsi="Times New Roman"/>
          <w:b/>
          <w:lang w:val="kk-KZ"/>
        </w:rPr>
      </w:pPr>
      <w:r w:rsidRPr="00E62F4B">
        <w:rPr>
          <w:rFonts w:ascii="Times New Roman" w:hAnsi="Times New Roman"/>
          <w:b/>
          <w:lang w:val="kk-KZ"/>
        </w:rPr>
        <w:t>Философия кафедрасы</w:t>
      </w:r>
    </w:p>
    <w:p w:rsidR="000F3235" w:rsidRPr="00E62F4B" w:rsidRDefault="000F3235" w:rsidP="000F3235">
      <w:pPr>
        <w:spacing w:after="0" w:line="240" w:lineRule="auto"/>
        <w:jc w:val="center"/>
        <w:rPr>
          <w:rFonts w:ascii="Times New Roman" w:hAnsi="Times New Roman"/>
          <w:b/>
          <w:sz w:val="24"/>
          <w:szCs w:val="24"/>
          <w:lang w:val="kk-KZ"/>
        </w:rPr>
      </w:pPr>
    </w:p>
    <w:p w:rsidR="000F3235" w:rsidRPr="00E62F4B" w:rsidRDefault="000F3235" w:rsidP="000F3235">
      <w:pPr>
        <w:spacing w:after="0" w:line="240" w:lineRule="auto"/>
        <w:jc w:val="center"/>
        <w:rPr>
          <w:rFonts w:ascii="Times New Roman" w:hAnsi="Times New Roman"/>
          <w:b/>
          <w:sz w:val="24"/>
          <w:szCs w:val="24"/>
          <w:lang w:val="kk-KZ"/>
        </w:rPr>
      </w:pPr>
    </w:p>
    <w:p w:rsidR="000F3235" w:rsidRPr="00E62F4B" w:rsidRDefault="000F3235" w:rsidP="000F3235">
      <w:pPr>
        <w:pStyle w:val="1"/>
        <w:spacing w:before="0"/>
        <w:ind w:firstLine="340"/>
        <w:jc w:val="center"/>
        <w:rPr>
          <w:color w:val="auto"/>
          <w:sz w:val="24"/>
          <w:szCs w:val="24"/>
          <w:lang w:val="kk-KZ"/>
        </w:rPr>
      </w:pPr>
      <w:r w:rsidRPr="00E62F4B">
        <w:rPr>
          <w:color w:val="auto"/>
          <w:sz w:val="24"/>
          <w:szCs w:val="24"/>
          <w:lang w:val="kk-KZ"/>
        </w:rPr>
        <w:t xml:space="preserve">                                                                                                                                </w:t>
      </w:r>
    </w:p>
    <w:p w:rsidR="000F3235" w:rsidRPr="00E62F4B" w:rsidRDefault="000F3235" w:rsidP="000F3235">
      <w:pPr>
        <w:spacing w:after="0" w:line="240" w:lineRule="auto"/>
        <w:ind w:firstLine="340"/>
        <w:jc w:val="center"/>
        <w:rPr>
          <w:rFonts w:ascii="Times New Roman" w:hAnsi="Times New Roman"/>
          <w:b/>
          <w:smallCaps/>
          <w:sz w:val="24"/>
          <w:szCs w:val="24"/>
          <w:lang w:val="kk-KZ"/>
        </w:rPr>
      </w:pPr>
    </w:p>
    <w:p w:rsidR="000F3235" w:rsidRPr="00E62F4B" w:rsidRDefault="000F3235" w:rsidP="000F3235">
      <w:pPr>
        <w:spacing w:after="0" w:line="240" w:lineRule="auto"/>
        <w:ind w:firstLine="340"/>
        <w:jc w:val="center"/>
        <w:rPr>
          <w:rFonts w:ascii="Times New Roman" w:hAnsi="Times New Roman"/>
          <w:sz w:val="24"/>
          <w:szCs w:val="24"/>
          <w:lang w:val="kk-KZ"/>
        </w:rPr>
      </w:pPr>
      <w:r w:rsidRPr="00E62F4B">
        <w:rPr>
          <w:rFonts w:ascii="Arial" w:hAnsi="Arial" w:cs="Arial"/>
          <w:sz w:val="24"/>
          <w:szCs w:val="24"/>
          <w:lang w:val="kk-KZ"/>
        </w:rPr>
        <w:t xml:space="preserve"> </w:t>
      </w:r>
      <w:r w:rsidRPr="00E62F4B">
        <w:rPr>
          <w:rFonts w:ascii="Times New Roman" w:hAnsi="Times New Roman"/>
          <w:b/>
          <w:sz w:val="24"/>
          <w:szCs w:val="24"/>
          <w:lang w:val="kk-KZ"/>
        </w:rPr>
        <w:t xml:space="preserve"> «</w:t>
      </w:r>
      <w:r>
        <w:rPr>
          <w:rFonts w:ascii="Times New Roman" w:hAnsi="Times New Roman"/>
          <w:b/>
          <w:sz w:val="24"/>
          <w:szCs w:val="24"/>
          <w:lang w:val="kk-KZ"/>
        </w:rPr>
        <w:t>Орыс философиясының тарихы</w:t>
      </w:r>
      <w:r w:rsidRPr="00E62F4B">
        <w:rPr>
          <w:rFonts w:ascii="Times New Roman" w:hAnsi="Times New Roman"/>
          <w:b/>
          <w:sz w:val="24"/>
          <w:szCs w:val="24"/>
          <w:lang w:val="kk-KZ"/>
        </w:rPr>
        <w:t>»</w:t>
      </w:r>
      <w:r w:rsidRPr="00E62F4B">
        <w:rPr>
          <w:rFonts w:ascii="Times New Roman" w:hAnsi="Times New Roman"/>
          <w:sz w:val="24"/>
          <w:szCs w:val="24"/>
          <w:lang w:val="kk-KZ"/>
        </w:rPr>
        <w:t xml:space="preserve"> пәні бойынша </w:t>
      </w:r>
    </w:p>
    <w:p w:rsidR="000F3235" w:rsidRPr="00E62F4B" w:rsidRDefault="000F3235" w:rsidP="000F3235">
      <w:pPr>
        <w:spacing w:after="0" w:line="240" w:lineRule="auto"/>
        <w:ind w:firstLine="340"/>
        <w:jc w:val="center"/>
        <w:rPr>
          <w:rFonts w:ascii="Times New Roman" w:hAnsi="Times New Roman"/>
          <w:sz w:val="24"/>
          <w:szCs w:val="24"/>
          <w:lang w:val="kk-KZ"/>
        </w:rPr>
      </w:pPr>
    </w:p>
    <w:p w:rsidR="000F3235" w:rsidRPr="00E62F4B" w:rsidRDefault="000F3235" w:rsidP="000F3235">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5В</w:t>
      </w:r>
      <w:r w:rsidRPr="00E62F4B">
        <w:rPr>
          <w:rFonts w:ascii="Times New Roman" w:hAnsi="Times New Roman"/>
          <w:sz w:val="24"/>
          <w:szCs w:val="24"/>
          <w:lang w:val="kk-KZ"/>
        </w:rPr>
        <w:t xml:space="preserve">020100 Философия мамандығына арналған </w:t>
      </w:r>
    </w:p>
    <w:p w:rsidR="000F3235" w:rsidRPr="00E62F4B" w:rsidRDefault="000F3235" w:rsidP="000F3235">
      <w:pPr>
        <w:tabs>
          <w:tab w:val="left" w:pos="1250"/>
        </w:tabs>
        <w:spacing w:after="0" w:line="240" w:lineRule="auto"/>
        <w:ind w:firstLine="340"/>
        <w:jc w:val="both"/>
        <w:rPr>
          <w:rFonts w:ascii="Times New Roman" w:hAnsi="Times New Roman"/>
          <w:smallCaps/>
          <w:sz w:val="20"/>
          <w:szCs w:val="20"/>
          <w:lang w:val="kk-KZ"/>
        </w:rPr>
      </w:pPr>
    </w:p>
    <w:p w:rsidR="000F3235" w:rsidRPr="00E62F4B" w:rsidRDefault="000F3235" w:rsidP="000F3235">
      <w:pPr>
        <w:pStyle w:val="3"/>
        <w:spacing w:after="0"/>
        <w:ind w:left="284"/>
        <w:jc w:val="center"/>
        <w:rPr>
          <w:b/>
          <w:bCs/>
          <w:sz w:val="24"/>
          <w:szCs w:val="24"/>
          <w:lang w:val="kk-KZ"/>
        </w:rPr>
      </w:pPr>
    </w:p>
    <w:p w:rsidR="000F3235" w:rsidRPr="00E62F4B" w:rsidRDefault="000F3235" w:rsidP="000F3235">
      <w:pPr>
        <w:pStyle w:val="3"/>
        <w:spacing w:after="0"/>
        <w:ind w:left="284"/>
        <w:jc w:val="center"/>
        <w:rPr>
          <w:b/>
          <w:bCs/>
          <w:sz w:val="24"/>
          <w:szCs w:val="24"/>
          <w:lang w:val="kk-KZ"/>
        </w:rPr>
      </w:pPr>
    </w:p>
    <w:p w:rsidR="000F3235" w:rsidRPr="00E62F4B" w:rsidRDefault="000F3235" w:rsidP="000F3235">
      <w:pPr>
        <w:pStyle w:val="3"/>
        <w:spacing w:after="0"/>
        <w:ind w:left="284"/>
        <w:jc w:val="center"/>
        <w:rPr>
          <w:b/>
          <w:bCs/>
          <w:sz w:val="24"/>
          <w:szCs w:val="24"/>
          <w:lang w:val="kk-KZ"/>
        </w:rPr>
      </w:pPr>
    </w:p>
    <w:p w:rsidR="000F3235" w:rsidRPr="00E62F4B" w:rsidRDefault="000F3235" w:rsidP="000F3235">
      <w:pPr>
        <w:pStyle w:val="3"/>
        <w:spacing w:after="0"/>
        <w:ind w:left="284"/>
        <w:jc w:val="center"/>
        <w:rPr>
          <w:b/>
          <w:bCs/>
          <w:sz w:val="24"/>
          <w:szCs w:val="24"/>
          <w:lang w:val="kk-KZ"/>
        </w:rPr>
      </w:pPr>
    </w:p>
    <w:p w:rsidR="000F3235" w:rsidRPr="00E62F4B" w:rsidRDefault="000F3235" w:rsidP="000F3235">
      <w:pPr>
        <w:pStyle w:val="3"/>
        <w:spacing w:after="0"/>
        <w:ind w:left="284"/>
        <w:jc w:val="center"/>
        <w:rPr>
          <w:b/>
          <w:bCs/>
          <w:sz w:val="24"/>
          <w:szCs w:val="24"/>
          <w:lang w:val="kk-KZ"/>
        </w:rPr>
      </w:pPr>
    </w:p>
    <w:p w:rsidR="000F3235" w:rsidRPr="00724559" w:rsidRDefault="000F3235" w:rsidP="000F3235">
      <w:pPr>
        <w:pStyle w:val="3"/>
        <w:spacing w:after="0"/>
        <w:ind w:left="284"/>
        <w:jc w:val="center"/>
        <w:rPr>
          <w:rFonts w:ascii="Times New Roman" w:hAnsi="Times New Roman" w:cs="Times New Roman"/>
          <w:b/>
          <w:bCs/>
          <w:sz w:val="24"/>
          <w:szCs w:val="24"/>
          <w:lang w:val="kk-KZ"/>
        </w:rPr>
      </w:pPr>
      <w:r w:rsidRPr="00724559">
        <w:rPr>
          <w:rFonts w:ascii="Times New Roman" w:hAnsi="Times New Roman" w:cs="Times New Roman"/>
          <w:b/>
          <w:bCs/>
          <w:sz w:val="24"/>
          <w:szCs w:val="24"/>
          <w:lang w:val="kk-KZ"/>
        </w:rPr>
        <w:t>СЕМИНАР САБАҚТАРЫНЫҢ ТАҚЫРЫПТАРЫ,</w:t>
      </w:r>
    </w:p>
    <w:p w:rsidR="000F3235" w:rsidRPr="00724559" w:rsidRDefault="000F3235" w:rsidP="000F3235">
      <w:pPr>
        <w:pStyle w:val="3"/>
        <w:spacing w:after="0"/>
        <w:ind w:left="284"/>
        <w:jc w:val="center"/>
        <w:rPr>
          <w:rFonts w:ascii="Times New Roman" w:hAnsi="Times New Roman" w:cs="Times New Roman"/>
          <w:b/>
          <w:bCs/>
          <w:sz w:val="24"/>
          <w:szCs w:val="24"/>
          <w:lang w:val="kk-KZ"/>
        </w:rPr>
      </w:pPr>
      <w:r w:rsidRPr="00724559">
        <w:rPr>
          <w:rFonts w:ascii="Times New Roman" w:hAnsi="Times New Roman" w:cs="Times New Roman"/>
          <w:b/>
          <w:bCs/>
          <w:sz w:val="24"/>
          <w:szCs w:val="24"/>
          <w:lang w:val="kk-KZ"/>
        </w:rPr>
        <w:t xml:space="preserve"> СҰРАҚТАРЫ ЖӘНЕ ОЛАРҒА ДАЙЫНДЫҚҚА АРНАЛҒАН МЕТОДИКАЛЫҚ НҰСҚАУЛАР</w:t>
      </w:r>
    </w:p>
    <w:p w:rsidR="000F3235" w:rsidRPr="00724559" w:rsidRDefault="000F3235" w:rsidP="000F3235">
      <w:pPr>
        <w:pStyle w:val="3"/>
        <w:spacing w:after="0"/>
        <w:ind w:left="284"/>
        <w:jc w:val="center"/>
        <w:rPr>
          <w:rFonts w:ascii="Times New Roman" w:hAnsi="Times New Roman" w:cs="Times New Roman"/>
          <w:sz w:val="24"/>
          <w:szCs w:val="24"/>
          <w:lang w:val="kk-KZ"/>
        </w:rPr>
      </w:pPr>
    </w:p>
    <w:p w:rsidR="000F3235" w:rsidRPr="00724559" w:rsidRDefault="000F3235" w:rsidP="000F3235">
      <w:pPr>
        <w:pStyle w:val="3"/>
        <w:spacing w:after="0"/>
        <w:ind w:left="284"/>
        <w:jc w:val="center"/>
        <w:rPr>
          <w:rFonts w:ascii="Times New Roman" w:hAnsi="Times New Roman" w:cs="Times New Roman"/>
          <w:sz w:val="24"/>
          <w:szCs w:val="24"/>
          <w:lang w:val="kk-KZ"/>
        </w:rPr>
      </w:pPr>
    </w:p>
    <w:p w:rsidR="000F3235" w:rsidRPr="00724559" w:rsidRDefault="000F3235" w:rsidP="000F3235">
      <w:pPr>
        <w:pStyle w:val="3"/>
        <w:spacing w:after="0"/>
        <w:ind w:left="284"/>
        <w:jc w:val="center"/>
        <w:rPr>
          <w:rFonts w:ascii="Times New Roman" w:hAnsi="Times New Roman" w:cs="Times New Roman"/>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pStyle w:val="3"/>
        <w:spacing w:after="0"/>
        <w:ind w:left="284"/>
        <w:jc w:val="center"/>
        <w:rPr>
          <w:sz w:val="24"/>
          <w:szCs w:val="24"/>
          <w:lang w:val="kk-KZ"/>
        </w:rPr>
      </w:pPr>
    </w:p>
    <w:p w:rsidR="000F3235" w:rsidRPr="00E62F4B" w:rsidRDefault="000F3235" w:rsidP="000F3235">
      <w:pPr>
        <w:spacing w:after="0" w:line="240" w:lineRule="auto"/>
        <w:ind w:firstLine="340"/>
        <w:jc w:val="center"/>
        <w:rPr>
          <w:rFonts w:ascii="Times New Roman" w:hAnsi="Times New Roman"/>
          <w:sz w:val="24"/>
          <w:szCs w:val="24"/>
          <w:lang w:val="kk-KZ"/>
        </w:rPr>
      </w:pPr>
      <w:r w:rsidRPr="00E62F4B">
        <w:rPr>
          <w:rFonts w:ascii="Arial" w:hAnsi="Arial" w:cs="Arial"/>
          <w:sz w:val="24"/>
          <w:szCs w:val="24"/>
          <w:lang w:val="kk-KZ"/>
        </w:rPr>
        <w:t xml:space="preserve"> </w:t>
      </w:r>
      <w:r w:rsidRPr="00E62F4B">
        <w:rPr>
          <w:rFonts w:ascii="Times New Roman" w:hAnsi="Times New Roman"/>
          <w:b/>
          <w:sz w:val="24"/>
          <w:szCs w:val="24"/>
          <w:lang w:val="kk-KZ"/>
        </w:rPr>
        <w:t xml:space="preserve"> </w:t>
      </w:r>
      <w:r w:rsidR="00724559" w:rsidRPr="00E62F4B">
        <w:rPr>
          <w:rFonts w:ascii="Times New Roman" w:hAnsi="Times New Roman"/>
          <w:b/>
          <w:sz w:val="24"/>
          <w:szCs w:val="24"/>
          <w:lang w:val="kk-KZ"/>
        </w:rPr>
        <w:t>«</w:t>
      </w:r>
      <w:r w:rsidR="00724559">
        <w:rPr>
          <w:rFonts w:ascii="Times New Roman" w:hAnsi="Times New Roman"/>
          <w:b/>
          <w:sz w:val="24"/>
          <w:szCs w:val="24"/>
          <w:lang w:val="kk-KZ"/>
        </w:rPr>
        <w:t>Орыс философиясының тарихы</w:t>
      </w:r>
      <w:r w:rsidR="00724559" w:rsidRPr="00E62F4B">
        <w:rPr>
          <w:rFonts w:ascii="Times New Roman" w:hAnsi="Times New Roman"/>
          <w:b/>
          <w:sz w:val="24"/>
          <w:szCs w:val="24"/>
          <w:lang w:val="kk-KZ"/>
        </w:rPr>
        <w:t>»</w:t>
      </w:r>
      <w:r w:rsidR="00724559" w:rsidRPr="00E62F4B">
        <w:rPr>
          <w:rFonts w:ascii="Times New Roman" w:hAnsi="Times New Roman"/>
          <w:sz w:val="24"/>
          <w:szCs w:val="24"/>
          <w:lang w:val="kk-KZ"/>
        </w:rPr>
        <w:t xml:space="preserve"> </w:t>
      </w:r>
      <w:r w:rsidRPr="00E62F4B">
        <w:rPr>
          <w:rFonts w:ascii="Times New Roman" w:hAnsi="Times New Roman"/>
          <w:sz w:val="24"/>
          <w:szCs w:val="24"/>
          <w:lang w:val="kk-KZ"/>
        </w:rPr>
        <w:t xml:space="preserve">пәні бойынша </w:t>
      </w:r>
    </w:p>
    <w:p w:rsidR="000F3235" w:rsidRPr="00724559" w:rsidRDefault="000F3235" w:rsidP="000F3235">
      <w:pPr>
        <w:pStyle w:val="3"/>
        <w:spacing w:after="0"/>
        <w:ind w:left="284"/>
        <w:jc w:val="center"/>
        <w:rPr>
          <w:rFonts w:ascii="Times New Roman" w:hAnsi="Times New Roman" w:cs="Times New Roman"/>
          <w:b/>
          <w:bCs/>
          <w:sz w:val="24"/>
          <w:szCs w:val="24"/>
          <w:lang w:val="kk-KZ"/>
        </w:rPr>
      </w:pPr>
      <w:r w:rsidRPr="00724559">
        <w:rPr>
          <w:rFonts w:ascii="Times New Roman" w:hAnsi="Times New Roman" w:cs="Times New Roman"/>
          <w:b/>
          <w:bCs/>
          <w:sz w:val="24"/>
          <w:szCs w:val="24"/>
          <w:lang w:val="kk-KZ"/>
        </w:rPr>
        <w:t>СЕМИНАР САБАҚТАРЫНЫҢ ТАҚЫРЫПТАРЫ,</w:t>
      </w:r>
    </w:p>
    <w:p w:rsidR="000F3235" w:rsidRPr="00724559" w:rsidRDefault="000F3235" w:rsidP="000F3235">
      <w:pPr>
        <w:pStyle w:val="3"/>
        <w:spacing w:after="0"/>
        <w:ind w:left="284"/>
        <w:jc w:val="center"/>
        <w:rPr>
          <w:rFonts w:ascii="Times New Roman" w:hAnsi="Times New Roman" w:cs="Times New Roman"/>
          <w:b/>
          <w:bCs/>
          <w:sz w:val="24"/>
          <w:szCs w:val="24"/>
          <w:lang w:val="kk-KZ"/>
        </w:rPr>
      </w:pPr>
      <w:r w:rsidRPr="00724559">
        <w:rPr>
          <w:rFonts w:ascii="Times New Roman" w:hAnsi="Times New Roman" w:cs="Times New Roman"/>
          <w:b/>
          <w:bCs/>
          <w:sz w:val="24"/>
          <w:szCs w:val="24"/>
          <w:lang w:val="kk-KZ"/>
        </w:rPr>
        <w:t xml:space="preserve"> СҰРАҚТАРЫ ЖӘНЕ ОЛАРҒА ДАЙЫНДЫҚҚА АРНАЛҒАН МЕТОДИКАЛЫҚ НҰСҚАУЛАР</w:t>
      </w:r>
    </w:p>
    <w:p w:rsidR="000F3235" w:rsidRPr="00724559" w:rsidRDefault="000F3235" w:rsidP="000F3235">
      <w:pPr>
        <w:pStyle w:val="3"/>
        <w:spacing w:after="0"/>
        <w:rPr>
          <w:rFonts w:ascii="Times New Roman" w:hAnsi="Times New Roman" w:cs="Times New Roman"/>
          <w:b/>
          <w:bCs/>
          <w:sz w:val="24"/>
          <w:szCs w:val="24"/>
          <w:lang w:val="kk-KZ"/>
        </w:rPr>
      </w:pPr>
    </w:p>
    <w:p w:rsidR="000F3235" w:rsidRPr="00724559" w:rsidRDefault="000F3235" w:rsidP="000F3235">
      <w:pPr>
        <w:pStyle w:val="3"/>
        <w:spacing w:after="0"/>
        <w:ind w:left="284"/>
        <w:jc w:val="center"/>
        <w:rPr>
          <w:rFonts w:ascii="Times New Roman" w:hAnsi="Times New Roman" w:cs="Times New Roman"/>
          <w:sz w:val="24"/>
          <w:szCs w:val="24"/>
          <w:lang w:val="kk-KZ"/>
        </w:rPr>
      </w:pPr>
    </w:p>
    <w:p w:rsidR="000F3235" w:rsidRPr="00E62F4B" w:rsidRDefault="000F3235" w:rsidP="000F3235">
      <w:pPr>
        <w:spacing w:after="0" w:line="240" w:lineRule="auto"/>
        <w:ind w:firstLine="284"/>
        <w:jc w:val="both"/>
        <w:rPr>
          <w:rFonts w:ascii="Times New Roman" w:hAnsi="Times New Roman"/>
          <w:sz w:val="28"/>
          <w:szCs w:val="28"/>
          <w:shd w:val="clear" w:color="auto" w:fill="FFFFFF"/>
          <w:lang w:val="kk-KZ" w:eastAsia="en-US"/>
        </w:rPr>
      </w:pPr>
      <w:r w:rsidRPr="0063479B">
        <w:rPr>
          <w:rFonts w:ascii="Times New Roman" w:hAnsi="Times New Roman"/>
          <w:b/>
          <w:sz w:val="28"/>
          <w:szCs w:val="28"/>
          <w:shd w:val="clear" w:color="auto" w:fill="FFFFFF"/>
          <w:lang w:val="kk-KZ" w:eastAsia="en-US"/>
        </w:rPr>
        <w:t xml:space="preserve"> </w:t>
      </w:r>
      <w:r w:rsidR="0063479B" w:rsidRPr="0063479B">
        <w:rPr>
          <w:rFonts w:ascii="Times New Roman" w:hAnsi="Times New Roman"/>
          <w:b/>
          <w:sz w:val="28"/>
          <w:szCs w:val="28"/>
          <w:lang w:val="kk-KZ"/>
        </w:rPr>
        <w:t>«Орыс философиясының тарихы»</w:t>
      </w:r>
      <w:r w:rsidR="0063479B" w:rsidRPr="00E62F4B">
        <w:rPr>
          <w:rFonts w:ascii="Times New Roman" w:hAnsi="Times New Roman"/>
          <w:sz w:val="24"/>
          <w:szCs w:val="24"/>
          <w:lang w:val="kk-KZ"/>
        </w:rPr>
        <w:t xml:space="preserve"> </w:t>
      </w:r>
      <w:r w:rsidRPr="00E62F4B">
        <w:rPr>
          <w:rFonts w:ascii="Times New Roman" w:hAnsi="Times New Roman"/>
          <w:b/>
          <w:sz w:val="28"/>
          <w:szCs w:val="28"/>
          <w:shd w:val="clear" w:color="auto" w:fill="FFFFFF"/>
          <w:lang w:val="kk-KZ" w:eastAsia="en-US"/>
        </w:rPr>
        <w:t xml:space="preserve">пәні бойынша өткізілетін практикалық сабақтардың мақсаты </w:t>
      </w:r>
      <w:r w:rsidRPr="00E62F4B">
        <w:rPr>
          <w:rFonts w:ascii="Times New Roman" w:hAnsi="Times New Roman"/>
          <w:sz w:val="28"/>
          <w:szCs w:val="28"/>
          <w:shd w:val="clear" w:color="auto" w:fill="FFFFFF"/>
          <w:lang w:val="kk-KZ" w:eastAsia="en-US"/>
        </w:rPr>
        <w:t>– дәрістерден алған білімдерін тексеру, оларды ауызша өз бетінше баяндап беруге үйрету, оны өмірлік мақсаттарда қалай қолдану қажеттігін ұғындыру, шығармашылық ойлау қабілеттерін дамыту, философия тарихынд</w:t>
      </w:r>
      <w:r w:rsidR="0063479B">
        <w:rPr>
          <w:rFonts w:ascii="Times New Roman" w:hAnsi="Times New Roman"/>
          <w:sz w:val="28"/>
          <w:szCs w:val="28"/>
          <w:shd w:val="clear" w:color="auto" w:fill="FFFFFF"/>
          <w:lang w:val="kk-KZ" w:eastAsia="en-US"/>
        </w:rPr>
        <w:t>ағы орыс мәдениетін мен философиясының</w:t>
      </w:r>
      <w:r w:rsidRPr="00E62F4B">
        <w:rPr>
          <w:rFonts w:ascii="Times New Roman" w:hAnsi="Times New Roman"/>
          <w:sz w:val="28"/>
          <w:szCs w:val="28"/>
          <w:shd w:val="clear" w:color="auto" w:fill="FFFFFF"/>
          <w:lang w:val="kk-KZ" w:eastAsia="en-US"/>
        </w:rPr>
        <w:t xml:space="preserve"> даму бағдарындағы танымның жалпы негіздерін игерту және оны басқа да ғылыми бағытта қолдануға машықтандыру болып табылады.</w:t>
      </w:r>
    </w:p>
    <w:p w:rsidR="000F3235" w:rsidRPr="00E62F4B" w:rsidRDefault="000F3235" w:rsidP="000F3235">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0F3235" w:rsidRPr="00E62F4B" w:rsidRDefault="000F3235" w:rsidP="000F3235">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Практикалық сабақтарға дайындық барысында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0F3235" w:rsidRPr="00E62F4B" w:rsidRDefault="000F3235" w:rsidP="000F3235">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0F3235" w:rsidRPr="00E62F4B" w:rsidRDefault="000F3235" w:rsidP="000F3235">
      <w:pPr>
        <w:spacing w:after="0" w:line="240" w:lineRule="auto"/>
        <w:ind w:firstLine="708"/>
        <w:jc w:val="both"/>
        <w:rPr>
          <w:rFonts w:ascii="Times New Roman" w:hAnsi="Times New Roman"/>
          <w:sz w:val="28"/>
          <w:szCs w:val="28"/>
          <w:shd w:val="clear" w:color="auto" w:fill="FFFFFF"/>
          <w:lang w:val="kk-KZ" w:eastAsia="en-US"/>
        </w:rPr>
      </w:pPr>
      <w:r w:rsidRPr="00E62F4B">
        <w:rPr>
          <w:rFonts w:ascii="Times New Roman" w:hAnsi="Times New Roman"/>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5-8 баллмен өлшенеді.  </w:t>
      </w:r>
    </w:p>
    <w:p w:rsidR="000F3235" w:rsidRPr="00E62F4B" w:rsidRDefault="000F3235" w:rsidP="000F3235">
      <w:pPr>
        <w:pStyle w:val="3"/>
        <w:spacing w:after="0"/>
        <w:ind w:firstLine="425"/>
        <w:jc w:val="both"/>
        <w:rPr>
          <w:sz w:val="24"/>
          <w:szCs w:val="24"/>
          <w:lang w:val="kk-KZ"/>
        </w:rPr>
      </w:pPr>
    </w:p>
    <w:p w:rsidR="00ED20AD" w:rsidRPr="000F3235" w:rsidRDefault="00ED20AD" w:rsidP="00ED20AD">
      <w:pPr>
        <w:pStyle w:val="Default"/>
        <w:jc w:val="both"/>
        <w:rPr>
          <w:sz w:val="28"/>
          <w:szCs w:val="28"/>
          <w:lang w:val="kk-KZ"/>
        </w:rPr>
      </w:pPr>
    </w:p>
    <w:p w:rsidR="00ED20AD" w:rsidRPr="000F3235" w:rsidRDefault="00ED20AD" w:rsidP="00ED20AD">
      <w:pPr>
        <w:pStyle w:val="Default"/>
        <w:jc w:val="both"/>
        <w:rPr>
          <w:sz w:val="28"/>
          <w:szCs w:val="28"/>
          <w:lang w:val="kk-KZ"/>
        </w:rPr>
      </w:pPr>
    </w:p>
    <w:p w:rsidR="00ED20AD" w:rsidRPr="000F3235" w:rsidRDefault="00ED20AD" w:rsidP="00ED20AD">
      <w:pPr>
        <w:pStyle w:val="Default"/>
        <w:jc w:val="both"/>
        <w:rPr>
          <w:sz w:val="28"/>
          <w:szCs w:val="28"/>
          <w:lang w:val="kk-KZ"/>
        </w:rPr>
      </w:pPr>
    </w:p>
    <w:p w:rsidR="007D4041" w:rsidRPr="000F3235" w:rsidRDefault="007D4041" w:rsidP="007D4041">
      <w:pPr>
        <w:pStyle w:val="Default"/>
        <w:jc w:val="both"/>
        <w:rPr>
          <w:sz w:val="28"/>
          <w:szCs w:val="28"/>
          <w:lang w:val="kk-KZ"/>
        </w:rPr>
      </w:pPr>
    </w:p>
    <w:p w:rsidR="007D4041" w:rsidRPr="000F3235" w:rsidRDefault="007D4041" w:rsidP="007D4041">
      <w:pPr>
        <w:pStyle w:val="Default"/>
        <w:jc w:val="both"/>
        <w:rPr>
          <w:sz w:val="28"/>
          <w:szCs w:val="28"/>
          <w:lang w:val="kk-KZ"/>
        </w:rPr>
      </w:pPr>
    </w:p>
    <w:p w:rsidR="007D4041" w:rsidRPr="000F3235" w:rsidRDefault="007D4041" w:rsidP="007D4041">
      <w:pPr>
        <w:pStyle w:val="Default"/>
        <w:jc w:val="both"/>
        <w:rPr>
          <w:sz w:val="28"/>
          <w:szCs w:val="28"/>
          <w:lang w:val="kk-KZ"/>
        </w:rPr>
      </w:pPr>
    </w:p>
    <w:p w:rsidR="007D4041" w:rsidRPr="000F3235" w:rsidRDefault="007D4041" w:rsidP="007D4041">
      <w:pPr>
        <w:pStyle w:val="Default"/>
        <w:jc w:val="both"/>
        <w:rPr>
          <w:sz w:val="28"/>
          <w:szCs w:val="28"/>
          <w:lang w:val="kk-KZ"/>
        </w:rPr>
      </w:pPr>
    </w:p>
    <w:p w:rsidR="007D4041" w:rsidRDefault="007D4041" w:rsidP="00CA5755">
      <w:pPr>
        <w:pStyle w:val="Default"/>
        <w:rPr>
          <w:sz w:val="28"/>
          <w:szCs w:val="28"/>
          <w:lang w:val="kk-KZ"/>
        </w:rPr>
      </w:pPr>
    </w:p>
    <w:p w:rsidR="00CA5755" w:rsidRDefault="00CA5755" w:rsidP="00CA5755">
      <w:pPr>
        <w:pStyle w:val="Default"/>
        <w:rPr>
          <w:sz w:val="28"/>
          <w:szCs w:val="28"/>
          <w:lang w:val="kk-KZ"/>
        </w:rPr>
      </w:pPr>
    </w:p>
    <w:p w:rsidR="00CA5755" w:rsidRDefault="00CA5755" w:rsidP="00CA5755">
      <w:pPr>
        <w:pStyle w:val="Default"/>
        <w:rPr>
          <w:sz w:val="28"/>
          <w:szCs w:val="28"/>
          <w:lang w:val="kk-KZ"/>
        </w:rPr>
      </w:pPr>
    </w:p>
    <w:p w:rsidR="007D4041" w:rsidRPr="00D81636" w:rsidRDefault="00D145E8" w:rsidP="007D4041">
      <w:pPr>
        <w:pStyle w:val="Default"/>
        <w:jc w:val="center"/>
        <w:rPr>
          <w:sz w:val="28"/>
          <w:szCs w:val="28"/>
          <w:lang w:val="kk-KZ"/>
        </w:rPr>
      </w:pPr>
      <w:r>
        <w:rPr>
          <w:b/>
          <w:lang w:val="kk-KZ" w:eastAsia="en-US"/>
        </w:rPr>
        <w:t>1 семинар</w:t>
      </w:r>
      <w:r w:rsidR="00CA5755">
        <w:rPr>
          <w:b/>
          <w:lang w:val="kk-KZ" w:eastAsia="en-US"/>
        </w:rPr>
        <w:t>. Көне</w:t>
      </w:r>
      <w:r w:rsidR="007D4041">
        <w:rPr>
          <w:b/>
          <w:lang w:val="kk-KZ" w:eastAsia="en-US"/>
        </w:rPr>
        <w:t xml:space="preserve"> Русьтегі философиялық және әлеуметтік ойлардың қалыптасуы.  </w:t>
      </w:r>
    </w:p>
    <w:p w:rsidR="007D4041" w:rsidRDefault="007D4041" w:rsidP="007D4041">
      <w:pPr>
        <w:spacing w:after="0" w:line="240" w:lineRule="auto"/>
        <w:jc w:val="both"/>
        <w:rPr>
          <w:rFonts w:ascii="Times New Roman" w:hAnsi="Times New Roman" w:cs="Times New Roman"/>
          <w:lang w:val="kk-KZ" w:eastAsia="en-US"/>
        </w:rPr>
      </w:pPr>
    </w:p>
    <w:p w:rsidR="007D4041" w:rsidRPr="00A43D68" w:rsidRDefault="007D4041" w:rsidP="007D404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Орыс философиясының алғы тарихы</w:t>
      </w:r>
      <w:r w:rsidR="00CA5755">
        <w:rPr>
          <w:rFonts w:ascii="Times New Roman" w:hAnsi="Times New Roman" w:cs="Times New Roman"/>
          <w:lang w:val="kk-KZ" w:eastAsia="en-US"/>
        </w:rPr>
        <w:t xml:space="preserve"> мен динамикасы</w:t>
      </w:r>
    </w:p>
    <w:p w:rsidR="007D4041" w:rsidRDefault="007D4041" w:rsidP="007D4041">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w:t>
      </w:r>
      <w:r>
        <w:rPr>
          <w:rFonts w:ascii="Times New Roman" w:hAnsi="Times New Roman" w:cs="Times New Roman"/>
          <w:lang w:val="kk-KZ" w:eastAsia="en-US"/>
        </w:rPr>
        <w:t xml:space="preserve"> Ежелгі Рустің дүниетанымы</w:t>
      </w:r>
      <w:r w:rsidR="00CA5755">
        <w:rPr>
          <w:rFonts w:ascii="Times New Roman" w:hAnsi="Times New Roman" w:cs="Times New Roman"/>
          <w:lang w:val="kk-KZ" w:eastAsia="en-US"/>
        </w:rPr>
        <w:t xml:space="preserve"> мен мәдениеті</w:t>
      </w:r>
      <w:r>
        <w:rPr>
          <w:rFonts w:ascii="Times New Roman" w:hAnsi="Times New Roman" w:cs="Times New Roman"/>
          <w:lang w:val="kk-KZ" w:eastAsia="en-US"/>
        </w:rPr>
        <w:t xml:space="preserve"> </w:t>
      </w:r>
    </w:p>
    <w:p w:rsidR="007D4041" w:rsidRPr="00D81636" w:rsidRDefault="007D4041" w:rsidP="007D404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3.</w:t>
      </w:r>
      <w:r w:rsidR="00CA5755">
        <w:rPr>
          <w:rFonts w:ascii="Times New Roman" w:hAnsi="Times New Roman" w:cs="Times New Roman"/>
          <w:lang w:val="kk-KZ" w:eastAsia="en-US"/>
        </w:rPr>
        <w:t>Византиялық өркениет және орыс философиясы</w:t>
      </w:r>
    </w:p>
    <w:p w:rsidR="00D145E8" w:rsidRPr="00D145E8" w:rsidRDefault="00D145E8" w:rsidP="00D145E8">
      <w:pPr>
        <w:pStyle w:val="Default"/>
        <w:pageBreakBefore/>
        <w:jc w:val="both"/>
        <w:rPr>
          <w:b/>
          <w:sz w:val="28"/>
          <w:szCs w:val="28"/>
          <w:lang w:val="kk-KZ"/>
        </w:rPr>
      </w:pPr>
      <w:r w:rsidRPr="00D145E8">
        <w:rPr>
          <w:b/>
          <w:sz w:val="28"/>
          <w:szCs w:val="28"/>
          <w:lang w:val="kk-KZ"/>
        </w:rPr>
        <w:lastRenderedPageBreak/>
        <w:t>Әдістемелік нұсқаулық:</w:t>
      </w:r>
    </w:p>
    <w:p w:rsidR="007D4041" w:rsidRPr="00D145E8" w:rsidRDefault="007D4041" w:rsidP="00D145E8">
      <w:pPr>
        <w:pStyle w:val="Default"/>
        <w:pageBreakBefore/>
        <w:ind w:firstLine="708"/>
        <w:jc w:val="both"/>
        <w:rPr>
          <w:color w:val="auto"/>
          <w:sz w:val="28"/>
          <w:szCs w:val="28"/>
          <w:lang w:val="kk-KZ"/>
        </w:rPr>
      </w:pPr>
      <w:r w:rsidRPr="00D81636">
        <w:rPr>
          <w:sz w:val="28"/>
          <w:szCs w:val="28"/>
          <w:lang w:val="kk-KZ"/>
        </w:rPr>
        <w:lastRenderedPageBreak/>
        <w:t>Орыс философиясының қалыптасуы мен даму кезеңдері орыс мемлекетілігі мен мәдениет</w:t>
      </w:r>
      <w:r w:rsidR="00D145E8">
        <w:rPr>
          <w:sz w:val="28"/>
          <w:szCs w:val="28"/>
          <w:lang w:val="kk-KZ"/>
        </w:rPr>
        <w:t>інің кезеңдерімен сәйкес келетіндігін, о</w:t>
      </w:r>
      <w:r w:rsidRPr="00D81636">
        <w:rPr>
          <w:sz w:val="28"/>
          <w:szCs w:val="28"/>
          <w:lang w:val="kk-KZ"/>
        </w:rPr>
        <w:t xml:space="preserve">рыс филлософиясы қалыптасуының алғашқы кезеңінен-ақ әлемдік философиямен байланыста болды, сондай-ақ </w:t>
      </w:r>
      <w:r w:rsidR="00D145E8">
        <w:rPr>
          <w:sz w:val="28"/>
          <w:szCs w:val="28"/>
          <w:lang w:val="kk-KZ"/>
        </w:rPr>
        <w:t>оған өзіндік ерекшелік тән болатындығын ұғындырыңыз</w:t>
      </w:r>
      <w:r w:rsidRPr="00D81636">
        <w:rPr>
          <w:sz w:val="28"/>
          <w:szCs w:val="28"/>
          <w:lang w:val="kk-KZ"/>
        </w:rPr>
        <w:t>. Сонымен, орыс философиясының қалыптасуындағы мынандай к</w:t>
      </w:r>
      <w:r w:rsidR="00D145E8">
        <w:rPr>
          <w:sz w:val="28"/>
          <w:szCs w:val="28"/>
          <w:lang w:val="kk-KZ"/>
        </w:rPr>
        <w:t>езеңдерді сипаттаңыз</w:t>
      </w:r>
      <w:r w:rsidRPr="00D81636">
        <w:rPr>
          <w:sz w:val="28"/>
          <w:szCs w:val="28"/>
          <w:lang w:val="kk-KZ"/>
        </w:rPr>
        <w:t>:</w:t>
      </w:r>
      <w:r w:rsidRPr="00D81636">
        <w:rPr>
          <w:color w:val="auto"/>
          <w:sz w:val="28"/>
          <w:szCs w:val="28"/>
          <w:lang w:val="kk-KZ"/>
        </w:rPr>
        <w:t xml:space="preserve"> орыс философиясының қалыптасуының алғашқы кезеңі – ІX-XІII ғғ. (Киевтік Русь) бұл кезеңді: Ерте кездегі орыс философиясы немесе орыстың ортағасырлық филосо</w:t>
      </w:r>
      <w:r w:rsidR="00D145E8">
        <w:rPr>
          <w:color w:val="auto"/>
          <w:sz w:val="28"/>
          <w:szCs w:val="28"/>
          <w:lang w:val="kk-KZ"/>
        </w:rPr>
        <w:t xml:space="preserve">фиясы деген атауларға ие болады, </w:t>
      </w:r>
      <w:r w:rsidRPr="00D81636">
        <w:rPr>
          <w:color w:val="auto"/>
          <w:sz w:val="28"/>
          <w:szCs w:val="28"/>
          <w:lang w:val="kk-KZ"/>
        </w:rPr>
        <w:t xml:space="preserve"> монғол-татар шапқыншылығы тұ</w:t>
      </w:r>
      <w:r w:rsidR="00D145E8">
        <w:rPr>
          <w:color w:val="auto"/>
          <w:sz w:val="28"/>
          <w:szCs w:val="28"/>
          <w:lang w:val="kk-KZ"/>
        </w:rPr>
        <w:t xml:space="preserve">сындағы философия ХІІІ-ХVІІ ғғ., </w:t>
      </w:r>
      <w:r w:rsidRPr="00D81636">
        <w:rPr>
          <w:color w:val="auto"/>
          <w:sz w:val="28"/>
          <w:szCs w:val="28"/>
          <w:lang w:val="kk-KZ"/>
        </w:rPr>
        <w:t>орыс философиясының үшінші кезеңі XVIII ғасырдан басталады, ағартушылық</w:t>
      </w:r>
      <w:r w:rsidR="00D145E8">
        <w:rPr>
          <w:color w:val="auto"/>
          <w:sz w:val="28"/>
          <w:szCs w:val="28"/>
          <w:lang w:val="kk-KZ"/>
        </w:rPr>
        <w:t xml:space="preserve"> дәуір философиясы деп аталды, XIX ғ. Философиясы, </w:t>
      </w:r>
      <w:r w:rsidRPr="00D81636">
        <w:rPr>
          <w:color w:val="auto"/>
          <w:sz w:val="28"/>
          <w:szCs w:val="28"/>
          <w:lang w:val="kk-KZ"/>
        </w:rPr>
        <w:t xml:space="preserve">XX ғ. философиялық жүйелердің пайда болуымен байланысты. </w:t>
      </w:r>
    </w:p>
    <w:p w:rsidR="007D4041" w:rsidRDefault="007D4041" w:rsidP="007D4041">
      <w:pPr>
        <w:pStyle w:val="Default"/>
        <w:jc w:val="both"/>
        <w:rPr>
          <w:sz w:val="28"/>
          <w:szCs w:val="28"/>
          <w:lang w:val="kk-KZ"/>
        </w:rPr>
      </w:pPr>
    </w:p>
    <w:p w:rsidR="007D4041" w:rsidRDefault="007D4041" w:rsidP="007D4041">
      <w:pPr>
        <w:pStyle w:val="Default"/>
        <w:jc w:val="both"/>
        <w:rPr>
          <w:sz w:val="28"/>
          <w:szCs w:val="28"/>
          <w:lang w:val="kk-KZ"/>
        </w:rPr>
      </w:pPr>
    </w:p>
    <w:p w:rsidR="007D4041" w:rsidRDefault="00D145E8" w:rsidP="007D4041">
      <w:pPr>
        <w:spacing w:after="0" w:line="240" w:lineRule="auto"/>
        <w:rPr>
          <w:rFonts w:ascii="Times New Roman" w:hAnsi="Times New Roman" w:cs="Times New Roman"/>
          <w:b/>
          <w:lang w:val="kk-KZ" w:eastAsia="en-US"/>
        </w:rPr>
      </w:pPr>
      <w:r>
        <w:rPr>
          <w:rFonts w:ascii="Times New Roman" w:hAnsi="Times New Roman" w:cs="Times New Roman"/>
          <w:b/>
          <w:lang w:val="kk-KZ" w:eastAsia="en-US"/>
        </w:rPr>
        <w:t>2 семинар</w:t>
      </w:r>
      <w:r w:rsidR="007D4041" w:rsidRPr="00A43D68">
        <w:rPr>
          <w:rFonts w:ascii="Times New Roman" w:hAnsi="Times New Roman" w:cs="Times New Roman"/>
          <w:b/>
          <w:lang w:val="kk-KZ" w:eastAsia="en-US"/>
        </w:rPr>
        <w:t xml:space="preserve">. </w:t>
      </w:r>
      <w:r>
        <w:rPr>
          <w:rFonts w:ascii="Times New Roman" w:hAnsi="Times New Roman" w:cs="Times New Roman"/>
          <w:b/>
          <w:lang w:val="kk-KZ" w:eastAsia="en-US"/>
        </w:rPr>
        <w:t xml:space="preserve"> Ежелгі </w:t>
      </w:r>
      <w:r w:rsidR="007D4041">
        <w:rPr>
          <w:rFonts w:ascii="Times New Roman" w:hAnsi="Times New Roman" w:cs="Times New Roman"/>
          <w:b/>
          <w:lang w:val="kk-KZ" w:eastAsia="en-US"/>
        </w:rPr>
        <w:t>Киев Русьіндегі философиялық ойлар (Х-</w:t>
      </w:r>
      <w:r w:rsidR="007D4041">
        <w:rPr>
          <w:rFonts w:ascii="Times New Roman" w:hAnsi="Times New Roman" w:cs="Times New Roman"/>
          <w:b/>
          <w:sz w:val="24"/>
          <w:szCs w:val="24"/>
          <w:lang w:val="kk-KZ" w:eastAsia="en-US"/>
        </w:rPr>
        <w:t>ХІІ ғғ.</w:t>
      </w:r>
      <w:r w:rsidR="007D4041">
        <w:rPr>
          <w:rFonts w:ascii="Times New Roman" w:hAnsi="Times New Roman" w:cs="Times New Roman"/>
          <w:b/>
          <w:lang w:val="kk-KZ" w:eastAsia="en-US"/>
        </w:rPr>
        <w:t xml:space="preserve">) </w:t>
      </w:r>
    </w:p>
    <w:p w:rsidR="007D4041" w:rsidRDefault="007D4041" w:rsidP="007D4041">
      <w:pPr>
        <w:pStyle w:val="Default"/>
        <w:jc w:val="both"/>
        <w:rPr>
          <w:lang w:val="kk-KZ" w:eastAsia="en-US"/>
        </w:rPr>
      </w:pPr>
      <w:r>
        <w:rPr>
          <w:lang w:val="kk-KZ" w:eastAsia="en-US"/>
        </w:rPr>
        <w:t>1.</w:t>
      </w:r>
      <w:r w:rsidR="00D145E8">
        <w:rPr>
          <w:lang w:val="kk-KZ" w:eastAsia="en-US"/>
        </w:rPr>
        <w:t xml:space="preserve">Орыс философиясына </w:t>
      </w:r>
      <w:r>
        <w:rPr>
          <w:lang w:val="kk-KZ" w:eastAsia="en-US"/>
        </w:rPr>
        <w:t xml:space="preserve">Иоанн Дамаскинің идеялық әсері </w:t>
      </w:r>
    </w:p>
    <w:p w:rsidR="007D4041" w:rsidRPr="00392521" w:rsidRDefault="00D145E8" w:rsidP="007D4041">
      <w:pPr>
        <w:pStyle w:val="Default"/>
        <w:jc w:val="both"/>
        <w:rPr>
          <w:color w:val="auto"/>
          <w:lang w:val="kk-KZ"/>
        </w:rPr>
      </w:pPr>
      <w:r>
        <w:rPr>
          <w:bCs/>
          <w:color w:val="auto"/>
          <w:lang w:val="kk-KZ"/>
        </w:rPr>
        <w:t>2.</w:t>
      </w:r>
      <w:r w:rsidR="007D4041" w:rsidRPr="00392521">
        <w:rPr>
          <w:bCs/>
          <w:color w:val="auto"/>
          <w:lang w:val="kk-KZ"/>
        </w:rPr>
        <w:t xml:space="preserve"> Илларионның христиандық теологиясы</w:t>
      </w:r>
      <w:r>
        <w:rPr>
          <w:bCs/>
          <w:color w:val="auto"/>
          <w:lang w:val="kk-KZ"/>
        </w:rPr>
        <w:t xml:space="preserve"> мен дүниетанымы</w:t>
      </w:r>
    </w:p>
    <w:p w:rsidR="007D4041" w:rsidRPr="003E7562" w:rsidRDefault="007D4041" w:rsidP="007D4041">
      <w:pPr>
        <w:pStyle w:val="Default"/>
        <w:jc w:val="both"/>
        <w:rPr>
          <w:sz w:val="28"/>
          <w:szCs w:val="28"/>
          <w:lang w:val="kk-KZ"/>
        </w:rPr>
      </w:pPr>
      <w:r w:rsidRPr="00392521">
        <w:rPr>
          <w:color w:val="auto"/>
          <w:lang w:val="kk-KZ"/>
        </w:rPr>
        <w:t xml:space="preserve"> 3. </w:t>
      </w:r>
      <w:r w:rsidRPr="00392521">
        <w:rPr>
          <w:bCs/>
          <w:color w:val="auto"/>
          <w:lang w:val="kk-KZ"/>
        </w:rPr>
        <w:t xml:space="preserve"> Владимир Мономахтың өнегелілік философиясы</w:t>
      </w:r>
    </w:p>
    <w:p w:rsidR="00521901" w:rsidRDefault="00521901" w:rsidP="007D4041">
      <w:pPr>
        <w:pStyle w:val="a4"/>
        <w:shd w:val="clear" w:color="auto" w:fill="FFFFFF"/>
        <w:spacing w:before="120" w:beforeAutospacing="0" w:after="120" w:afterAutospacing="0" w:line="224" w:lineRule="atLeast"/>
        <w:ind w:firstLine="708"/>
        <w:jc w:val="both"/>
        <w:rPr>
          <w:b/>
          <w:sz w:val="28"/>
          <w:szCs w:val="28"/>
          <w:lang w:val="kk-KZ"/>
        </w:rPr>
      </w:pPr>
    </w:p>
    <w:p w:rsidR="007D4041" w:rsidRPr="00F3317F" w:rsidRDefault="00F3317F" w:rsidP="007D4041">
      <w:pPr>
        <w:pStyle w:val="a4"/>
        <w:shd w:val="clear" w:color="auto" w:fill="FFFFFF"/>
        <w:spacing w:before="120" w:beforeAutospacing="0" w:after="120" w:afterAutospacing="0" w:line="224" w:lineRule="atLeast"/>
        <w:ind w:firstLine="708"/>
        <w:jc w:val="both"/>
        <w:rPr>
          <w:b/>
          <w:sz w:val="28"/>
          <w:szCs w:val="28"/>
          <w:lang w:val="kk-KZ"/>
        </w:rPr>
      </w:pPr>
      <w:r w:rsidRPr="00F3317F">
        <w:rPr>
          <w:b/>
          <w:sz w:val="28"/>
          <w:szCs w:val="28"/>
          <w:lang w:val="kk-KZ"/>
        </w:rPr>
        <w:t>Әдістемелік нұсқаулық:</w:t>
      </w:r>
    </w:p>
    <w:p w:rsidR="00F3317F" w:rsidRDefault="00F3317F" w:rsidP="007D4041">
      <w:pPr>
        <w:pStyle w:val="a4"/>
        <w:shd w:val="clear" w:color="auto" w:fill="FFFFFF"/>
        <w:spacing w:before="120" w:beforeAutospacing="0" w:after="120" w:afterAutospacing="0" w:line="224" w:lineRule="atLeast"/>
        <w:ind w:firstLine="708"/>
        <w:jc w:val="both"/>
        <w:rPr>
          <w:sz w:val="28"/>
          <w:szCs w:val="28"/>
          <w:lang w:val="kk-KZ"/>
        </w:rPr>
      </w:pPr>
    </w:p>
    <w:p w:rsidR="007D4041" w:rsidRDefault="007D4041" w:rsidP="007D4041">
      <w:pPr>
        <w:pStyle w:val="a4"/>
        <w:shd w:val="clear" w:color="auto" w:fill="FFFFFF"/>
        <w:spacing w:before="0" w:beforeAutospacing="0" w:after="0" w:afterAutospacing="0"/>
        <w:ind w:firstLine="709"/>
        <w:jc w:val="both"/>
        <w:rPr>
          <w:sz w:val="28"/>
          <w:szCs w:val="28"/>
          <w:lang w:val="kk-KZ"/>
        </w:rPr>
      </w:pPr>
      <w:hyperlink r:id="rId5" w:tooltip="Киев" w:history="1">
        <w:r w:rsidRPr="00921BEF">
          <w:rPr>
            <w:rStyle w:val="a3"/>
            <w:color w:val="auto"/>
            <w:sz w:val="28"/>
            <w:szCs w:val="28"/>
            <w:u w:val="none"/>
            <w:lang w:val="kk-KZ"/>
          </w:rPr>
          <w:t>Киев</w:t>
        </w:r>
      </w:hyperlink>
      <w:r w:rsidRPr="00921BEF">
        <w:rPr>
          <w:rStyle w:val="apple-converted-space"/>
          <w:sz w:val="28"/>
          <w:szCs w:val="28"/>
          <w:lang w:val="kk-KZ"/>
        </w:rPr>
        <w:t> </w:t>
      </w:r>
      <w:r w:rsidRPr="00921BEF">
        <w:rPr>
          <w:sz w:val="28"/>
          <w:szCs w:val="28"/>
          <w:lang w:val="kk-KZ"/>
        </w:rPr>
        <w:t>қаласы славян мемлекеті</w:t>
      </w:r>
      <w:r w:rsidRPr="00921BEF">
        <w:rPr>
          <w:rStyle w:val="apple-converted-space"/>
          <w:sz w:val="28"/>
          <w:szCs w:val="28"/>
          <w:lang w:val="kk-KZ"/>
        </w:rPr>
        <w:t> </w:t>
      </w:r>
      <w:hyperlink r:id="rId6" w:tooltip="Киев Русі" w:history="1">
        <w:r w:rsidRPr="00921BEF">
          <w:rPr>
            <w:rStyle w:val="a3"/>
            <w:color w:val="auto"/>
            <w:sz w:val="28"/>
            <w:szCs w:val="28"/>
            <w:u w:val="none"/>
            <w:lang w:val="kk-KZ"/>
          </w:rPr>
          <w:t>Киев Русінің</w:t>
        </w:r>
      </w:hyperlink>
      <w:r w:rsidRPr="00921BEF">
        <w:rPr>
          <w:rStyle w:val="apple-converted-space"/>
          <w:sz w:val="28"/>
          <w:szCs w:val="28"/>
          <w:lang w:val="kk-KZ"/>
        </w:rPr>
        <w:t> </w:t>
      </w:r>
      <w:r w:rsidR="008962CD">
        <w:rPr>
          <w:sz w:val="28"/>
          <w:szCs w:val="28"/>
          <w:lang w:val="kk-KZ"/>
        </w:rPr>
        <w:t>астанасына айналғандығын, б</w:t>
      </w:r>
      <w:r w:rsidRPr="00921BEF">
        <w:rPr>
          <w:sz w:val="28"/>
          <w:szCs w:val="28"/>
          <w:lang w:val="kk-KZ"/>
        </w:rPr>
        <w:t>ұл мемлекет IX ғасырда құрылған болатын</w:t>
      </w:r>
      <w:r w:rsidR="008962CD">
        <w:rPr>
          <w:sz w:val="28"/>
          <w:szCs w:val="28"/>
          <w:lang w:val="kk-KZ"/>
        </w:rPr>
        <w:t xml:space="preserve">дығын, </w:t>
      </w:r>
      <w:r w:rsidRPr="00921BEF">
        <w:rPr>
          <w:sz w:val="28"/>
          <w:szCs w:val="28"/>
          <w:lang w:val="kk-KZ"/>
        </w:rPr>
        <w:t>Ярослав Мудрый</w:t>
      </w:r>
      <w:r w:rsidR="008962CD">
        <w:rPr>
          <w:sz w:val="28"/>
          <w:szCs w:val="28"/>
          <w:lang w:val="kk-KZ"/>
        </w:rPr>
        <w:t xml:space="preserve">дың идеяларын түсіндіріп беріңіз. </w:t>
      </w:r>
    </w:p>
    <w:p w:rsidR="007D4041" w:rsidRDefault="007D4041" w:rsidP="007D4041">
      <w:pPr>
        <w:pStyle w:val="a4"/>
        <w:shd w:val="clear" w:color="auto" w:fill="FFFFFF"/>
        <w:spacing w:before="0" w:beforeAutospacing="0" w:after="0" w:afterAutospacing="0"/>
        <w:ind w:firstLine="709"/>
        <w:jc w:val="both"/>
        <w:rPr>
          <w:sz w:val="28"/>
          <w:szCs w:val="28"/>
          <w:lang w:val="kk-KZ"/>
        </w:rPr>
      </w:pPr>
      <w:r w:rsidRPr="00921BEF">
        <w:rPr>
          <w:sz w:val="28"/>
          <w:szCs w:val="28"/>
          <w:lang w:val="kk-KZ"/>
        </w:rPr>
        <w:t>1113-1125 жылдары Ярослав Мудрыйдың немересі</w:t>
      </w:r>
      <w:r w:rsidRPr="00921BEF">
        <w:rPr>
          <w:rStyle w:val="apple-converted-space"/>
          <w:sz w:val="28"/>
          <w:szCs w:val="28"/>
          <w:lang w:val="kk-KZ"/>
        </w:rPr>
        <w:t> </w:t>
      </w:r>
      <w:hyperlink r:id="rId7" w:tooltip="Владимир Мономах" w:history="1">
        <w:r w:rsidRPr="00921BEF">
          <w:rPr>
            <w:rStyle w:val="a3"/>
            <w:color w:val="auto"/>
            <w:sz w:val="28"/>
            <w:szCs w:val="28"/>
            <w:u w:val="none"/>
            <w:lang w:val="kk-KZ"/>
          </w:rPr>
          <w:t>Владимир Всеволодич Мономах</w:t>
        </w:r>
      </w:hyperlink>
      <w:r w:rsidRPr="00921BEF">
        <w:rPr>
          <w:rStyle w:val="apple-converted-space"/>
          <w:sz w:val="28"/>
          <w:szCs w:val="28"/>
          <w:lang w:val="kk-KZ"/>
        </w:rPr>
        <w:t> </w:t>
      </w:r>
      <w:r w:rsidR="008962CD">
        <w:rPr>
          <w:sz w:val="28"/>
          <w:szCs w:val="28"/>
          <w:lang w:val="kk-KZ"/>
        </w:rPr>
        <w:t>Киевтің ұлы кінәзі болғандығын және о</w:t>
      </w:r>
      <w:r w:rsidRPr="00921BEF">
        <w:rPr>
          <w:sz w:val="28"/>
          <w:szCs w:val="28"/>
          <w:lang w:val="kk-KZ"/>
        </w:rPr>
        <w:t>л ұлы кінәздік таққа отырмас бұрын да қыпшақтардан Русьті белсенді қорғаушы батыр ретінде халыққа танымал болатын</w:t>
      </w:r>
      <w:r w:rsidR="008962CD">
        <w:rPr>
          <w:sz w:val="28"/>
          <w:szCs w:val="28"/>
          <w:lang w:val="kk-KZ"/>
        </w:rPr>
        <w:t xml:space="preserve">дығын түсіндіріп беріңіз. </w:t>
      </w:r>
    </w:p>
    <w:p w:rsidR="007D4041" w:rsidRPr="00E3618B" w:rsidRDefault="007D4041" w:rsidP="008962CD">
      <w:pPr>
        <w:pStyle w:val="Default"/>
        <w:ind w:firstLine="708"/>
        <w:jc w:val="both"/>
        <w:rPr>
          <w:color w:val="auto"/>
          <w:sz w:val="28"/>
          <w:szCs w:val="28"/>
          <w:lang w:val="kk-KZ"/>
        </w:rPr>
      </w:pPr>
      <w:r w:rsidRPr="00E3618B">
        <w:rPr>
          <w:color w:val="auto"/>
          <w:sz w:val="28"/>
          <w:szCs w:val="28"/>
          <w:lang w:val="kk-KZ"/>
        </w:rPr>
        <w:t xml:space="preserve">Ортағасырдағы алғашқы орыс философы, </w:t>
      </w:r>
      <w:r w:rsidRPr="008962CD">
        <w:rPr>
          <w:bCs/>
          <w:color w:val="auto"/>
          <w:sz w:val="28"/>
          <w:szCs w:val="28"/>
          <w:lang w:val="kk-KZ"/>
        </w:rPr>
        <w:t>митрополит Илларион</w:t>
      </w:r>
      <w:r w:rsidRPr="00E3618B">
        <w:rPr>
          <w:b/>
          <w:bCs/>
          <w:color w:val="auto"/>
          <w:sz w:val="28"/>
          <w:szCs w:val="28"/>
          <w:lang w:val="kk-KZ"/>
        </w:rPr>
        <w:t xml:space="preserve"> </w:t>
      </w:r>
      <w:r w:rsidRPr="00E3618B">
        <w:rPr>
          <w:color w:val="auto"/>
          <w:sz w:val="28"/>
          <w:szCs w:val="28"/>
          <w:lang w:val="kk-KZ"/>
        </w:rPr>
        <w:t>орыс халқының жеке мемлекеттілігі мен халықара</w:t>
      </w:r>
      <w:r w:rsidR="008962CD">
        <w:rPr>
          <w:color w:val="auto"/>
          <w:sz w:val="28"/>
          <w:szCs w:val="28"/>
          <w:lang w:val="kk-KZ"/>
        </w:rPr>
        <w:t>лық маңызын негіздеуге ұмтылғанғынын, о</w:t>
      </w:r>
      <w:r w:rsidRPr="00E3618B">
        <w:rPr>
          <w:color w:val="auto"/>
          <w:sz w:val="28"/>
          <w:szCs w:val="28"/>
          <w:lang w:val="kk-KZ"/>
        </w:rPr>
        <w:t>л христиандықты ең жоғарғы ізгілік ретінде бағалаған</w:t>
      </w:r>
      <w:r w:rsidR="008962CD">
        <w:rPr>
          <w:color w:val="auto"/>
          <w:sz w:val="28"/>
          <w:szCs w:val="28"/>
          <w:lang w:val="kk-KZ"/>
        </w:rPr>
        <w:t>дығын («Ізгілік пен заң туралы сөз») дәйектеңіз.</w:t>
      </w:r>
      <w:r w:rsidRPr="00E3618B">
        <w:rPr>
          <w:color w:val="auto"/>
          <w:sz w:val="28"/>
          <w:szCs w:val="28"/>
          <w:lang w:val="kk-KZ"/>
        </w:rPr>
        <w:t xml:space="preserve"> </w:t>
      </w:r>
    </w:p>
    <w:p w:rsidR="007D4041" w:rsidRPr="00921BEF" w:rsidRDefault="007D4041" w:rsidP="007D4041">
      <w:pPr>
        <w:pStyle w:val="a4"/>
        <w:shd w:val="clear" w:color="auto" w:fill="FFFFFF"/>
        <w:spacing w:before="120" w:beforeAutospacing="0" w:after="120" w:afterAutospacing="0" w:line="224" w:lineRule="atLeast"/>
        <w:ind w:firstLine="708"/>
        <w:jc w:val="both"/>
        <w:rPr>
          <w:sz w:val="28"/>
          <w:szCs w:val="28"/>
          <w:lang w:val="kk-KZ"/>
        </w:rPr>
      </w:pPr>
    </w:p>
    <w:p w:rsidR="007D4041" w:rsidRPr="00921BEF" w:rsidRDefault="007D4041" w:rsidP="007D4041">
      <w:pPr>
        <w:pStyle w:val="Default"/>
        <w:ind w:firstLine="708"/>
        <w:jc w:val="both"/>
        <w:rPr>
          <w:color w:val="auto"/>
          <w:sz w:val="28"/>
          <w:szCs w:val="28"/>
          <w:lang w:val="kk-KZ"/>
        </w:rPr>
      </w:pPr>
    </w:p>
    <w:p w:rsidR="007D4041" w:rsidRDefault="007D4041" w:rsidP="007D4041">
      <w:pPr>
        <w:spacing w:after="0" w:line="240" w:lineRule="auto"/>
        <w:jc w:val="both"/>
        <w:rPr>
          <w:rFonts w:ascii="Times New Roman" w:hAnsi="Times New Roman" w:cs="Times New Roman"/>
          <w:b/>
          <w:lang w:val="kk-KZ" w:eastAsia="en-US"/>
        </w:rPr>
      </w:pPr>
      <w:r w:rsidRPr="00A43D68">
        <w:rPr>
          <w:rFonts w:ascii="Times New Roman" w:hAnsi="Times New Roman" w:cs="Times New Roman"/>
          <w:b/>
          <w:lang w:val="kk-KZ" w:eastAsia="en-US"/>
        </w:rPr>
        <w:t xml:space="preserve">3 </w:t>
      </w:r>
      <w:r w:rsidR="00191C5D">
        <w:rPr>
          <w:rFonts w:ascii="Times New Roman" w:hAnsi="Times New Roman" w:cs="Times New Roman"/>
          <w:b/>
          <w:lang w:val="kk-KZ" w:eastAsia="en-US"/>
        </w:rPr>
        <w:t>семинар</w:t>
      </w:r>
      <w:r w:rsidRPr="00A43D68">
        <w:rPr>
          <w:rFonts w:ascii="Times New Roman" w:hAnsi="Times New Roman" w:cs="Times New Roman"/>
          <w:b/>
          <w:lang w:val="kk-KZ" w:eastAsia="en-US"/>
        </w:rPr>
        <w:t xml:space="preserve">.  </w:t>
      </w:r>
      <w:r>
        <w:rPr>
          <w:rFonts w:ascii="Times New Roman" w:hAnsi="Times New Roman" w:cs="Times New Roman"/>
          <w:b/>
          <w:lang w:val="kk-KZ" w:eastAsia="en-US"/>
        </w:rPr>
        <w:t xml:space="preserve">Алтын Орда дәуіріндегі Русьтегі философиялық  көзқарастар </w:t>
      </w:r>
    </w:p>
    <w:p w:rsidR="0076564B" w:rsidRDefault="007D4041" w:rsidP="007D404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1. </w:t>
      </w:r>
      <w:r w:rsidR="0076564B">
        <w:rPr>
          <w:rFonts w:ascii="Times New Roman" w:hAnsi="Times New Roman" w:cs="Times New Roman"/>
          <w:lang w:val="kk-KZ" w:eastAsia="en-US"/>
        </w:rPr>
        <w:t xml:space="preserve">Алтын Орда дәуіріндегі Русьтегі тарихи жағдай </w:t>
      </w:r>
    </w:p>
    <w:p w:rsidR="007D4041" w:rsidRDefault="0076564B" w:rsidP="007D404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2.</w:t>
      </w:r>
      <w:r w:rsidR="007D4041">
        <w:rPr>
          <w:rFonts w:ascii="Times New Roman" w:hAnsi="Times New Roman" w:cs="Times New Roman"/>
          <w:lang w:val="kk-KZ" w:eastAsia="en-US"/>
        </w:rPr>
        <w:t>ХІІІ ғасырлардағы орыс философиясындағы рухани құлдырау</w:t>
      </w:r>
    </w:p>
    <w:p w:rsidR="007D4041" w:rsidRPr="0087780A" w:rsidRDefault="0076564B" w:rsidP="007D4041">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 3</w:t>
      </w:r>
      <w:r w:rsidR="007D4041">
        <w:rPr>
          <w:rFonts w:ascii="Times New Roman" w:hAnsi="Times New Roman" w:cs="Times New Roman"/>
          <w:lang w:val="kk-KZ" w:eastAsia="en-US"/>
        </w:rPr>
        <w:t>.Алтын Орда дәуіріндегі Ресейлік жыр-аңыздардың өмірмәнділігі</w:t>
      </w:r>
      <w:r>
        <w:rPr>
          <w:rFonts w:ascii="Times New Roman" w:hAnsi="Times New Roman" w:cs="Times New Roman"/>
          <w:lang w:val="kk-KZ" w:eastAsia="en-US"/>
        </w:rPr>
        <w:t xml:space="preserve"> </w:t>
      </w:r>
      <w:r w:rsidR="007D4041" w:rsidRPr="0087780A">
        <w:rPr>
          <w:rFonts w:ascii="Georgia" w:eastAsia="Times New Roman" w:hAnsi="Georgia" w:cs="Times New Roman"/>
          <w:color w:val="000000"/>
          <w:sz w:val="36"/>
          <w:szCs w:val="36"/>
          <w:lang w:val="kk-KZ"/>
        </w:rPr>
        <w:t xml:space="preserve"> </w:t>
      </w:r>
    </w:p>
    <w:p w:rsidR="007D4041" w:rsidRDefault="007D4041" w:rsidP="007D4041">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7D4041" w:rsidRDefault="007D4041" w:rsidP="000413BE">
      <w:pPr>
        <w:shd w:val="clear" w:color="auto" w:fill="FFFFFF"/>
        <w:spacing w:after="0" w:line="240" w:lineRule="auto"/>
        <w:ind w:firstLine="709"/>
        <w:jc w:val="both"/>
        <w:rPr>
          <w:rFonts w:ascii="Times New Roman" w:eastAsia="Times New Roman" w:hAnsi="Times New Roman" w:cs="Times New Roman"/>
          <w:color w:val="252525"/>
          <w:sz w:val="28"/>
          <w:szCs w:val="28"/>
          <w:lang w:val="kk-KZ"/>
        </w:rPr>
      </w:pPr>
      <w:r w:rsidRPr="0087780A">
        <w:rPr>
          <w:rFonts w:ascii="Times New Roman" w:eastAsia="Times New Roman" w:hAnsi="Times New Roman" w:cs="Times New Roman"/>
          <w:color w:val="252525"/>
          <w:sz w:val="28"/>
          <w:szCs w:val="28"/>
          <w:lang w:val="kk-KZ"/>
        </w:rPr>
        <w:t>XIII—XIV ғасырларда орыс мөдениетіні</w:t>
      </w:r>
      <w:r w:rsidR="0076564B">
        <w:rPr>
          <w:rFonts w:ascii="Times New Roman" w:eastAsia="Times New Roman" w:hAnsi="Times New Roman" w:cs="Times New Roman"/>
          <w:color w:val="252525"/>
          <w:sz w:val="28"/>
          <w:szCs w:val="28"/>
          <w:lang w:val="kk-KZ"/>
        </w:rPr>
        <w:t>ң орталығы Новгород қаласы болып,</w:t>
      </w:r>
      <w:r w:rsidRPr="0087780A">
        <w:rPr>
          <w:rFonts w:ascii="Times New Roman" w:eastAsia="Times New Roman" w:hAnsi="Times New Roman" w:cs="Times New Roman"/>
          <w:color w:val="252525"/>
          <w:sz w:val="28"/>
          <w:szCs w:val="28"/>
          <w:lang w:val="kk-KZ"/>
        </w:rPr>
        <w:t xml:space="preserve"> Кескіндемелік және сәулетшілік ескерткіштерімен өзін «Ұлы мәртебелі Новгород» деп атаған бұл тарихи қаланы шетелдік бір автор «байлығы жағынан тек Риммен</w:t>
      </w:r>
      <w:r w:rsidR="0076564B">
        <w:rPr>
          <w:rFonts w:ascii="Times New Roman" w:eastAsia="Times New Roman" w:hAnsi="Times New Roman" w:cs="Times New Roman"/>
          <w:color w:val="252525"/>
          <w:sz w:val="28"/>
          <w:szCs w:val="28"/>
          <w:lang w:val="kk-KZ"/>
        </w:rPr>
        <w:t xml:space="preserve"> ғана теңесе алады» деп бағалағандығын түсіндіріңіз. </w:t>
      </w:r>
    </w:p>
    <w:p w:rsidR="007D4041" w:rsidRPr="00135C21" w:rsidRDefault="007D4041" w:rsidP="007D4041">
      <w:pPr>
        <w:shd w:val="clear" w:color="auto" w:fill="FFFFFF"/>
        <w:spacing w:after="0" w:line="240" w:lineRule="auto"/>
        <w:ind w:firstLine="709"/>
        <w:jc w:val="both"/>
        <w:rPr>
          <w:rFonts w:ascii="Times New Roman" w:eastAsia="Times New Roman" w:hAnsi="Times New Roman" w:cs="Times New Roman"/>
          <w:color w:val="252525"/>
          <w:sz w:val="28"/>
          <w:szCs w:val="28"/>
          <w:lang w:val="kk-KZ"/>
        </w:rPr>
      </w:pPr>
      <w:r w:rsidRPr="00135C21">
        <w:rPr>
          <w:rFonts w:ascii="Times New Roman" w:hAnsi="Times New Roman" w:cs="Times New Roman"/>
          <w:sz w:val="28"/>
          <w:szCs w:val="28"/>
          <w:lang w:val="kk-KZ"/>
        </w:rPr>
        <w:t xml:space="preserve">Мәскеу Русінің қалыптасу кезеңінде маңызды ықпалды византиялық дін маманы және философы </w:t>
      </w:r>
      <w:r w:rsidRPr="00135C21">
        <w:rPr>
          <w:rFonts w:ascii="Times New Roman" w:hAnsi="Times New Roman" w:cs="Times New Roman"/>
          <w:b/>
          <w:bCs/>
          <w:sz w:val="28"/>
          <w:szCs w:val="28"/>
          <w:lang w:val="kk-KZ"/>
        </w:rPr>
        <w:t xml:space="preserve">Г.Палама </w:t>
      </w:r>
      <w:r w:rsidRPr="00135C21">
        <w:rPr>
          <w:rFonts w:ascii="Times New Roman" w:hAnsi="Times New Roman" w:cs="Times New Roman"/>
          <w:sz w:val="28"/>
          <w:szCs w:val="28"/>
          <w:lang w:val="kk-KZ"/>
        </w:rPr>
        <w:t>негіз</w:t>
      </w:r>
      <w:r w:rsidR="000413BE">
        <w:rPr>
          <w:rFonts w:ascii="Times New Roman" w:hAnsi="Times New Roman" w:cs="Times New Roman"/>
          <w:sz w:val="28"/>
          <w:szCs w:val="28"/>
          <w:lang w:val="kk-KZ"/>
        </w:rPr>
        <w:t>деген діни ілім – исихазм жасағандығын,  о</w:t>
      </w:r>
      <w:r w:rsidRPr="00135C21">
        <w:rPr>
          <w:rFonts w:ascii="Times New Roman" w:hAnsi="Times New Roman" w:cs="Times New Roman"/>
          <w:sz w:val="28"/>
          <w:szCs w:val="28"/>
          <w:lang w:val="kk-KZ"/>
        </w:rPr>
        <w:t xml:space="preserve">сы ілімде Құдай мен дүниені тануда, белгілердің қатынасы мен мағынасының философиялық </w:t>
      </w:r>
      <w:r w:rsidR="000413BE">
        <w:rPr>
          <w:rFonts w:ascii="Times New Roman" w:hAnsi="Times New Roman" w:cs="Times New Roman"/>
          <w:sz w:val="28"/>
          <w:szCs w:val="28"/>
          <w:lang w:val="kk-KZ"/>
        </w:rPr>
        <w:lastRenderedPageBreak/>
        <w:t>мәселелері көрініс тапқандығын,</w:t>
      </w:r>
      <w:r w:rsidRPr="00135C21">
        <w:rPr>
          <w:rFonts w:ascii="Times New Roman" w:hAnsi="Times New Roman" w:cs="Times New Roman"/>
          <w:sz w:val="28"/>
          <w:szCs w:val="28"/>
          <w:lang w:val="kk-KZ"/>
        </w:rPr>
        <w:t xml:space="preserve"> </w:t>
      </w:r>
      <w:r w:rsidRPr="00135C21">
        <w:rPr>
          <w:rFonts w:ascii="Times New Roman" w:hAnsi="Times New Roman" w:cs="Times New Roman"/>
          <w:b/>
          <w:bCs/>
          <w:sz w:val="28"/>
          <w:szCs w:val="28"/>
          <w:lang w:val="kk-KZ"/>
        </w:rPr>
        <w:t xml:space="preserve">Исихазм </w:t>
      </w:r>
      <w:r w:rsidRPr="00135C21">
        <w:rPr>
          <w:rFonts w:ascii="Times New Roman" w:hAnsi="Times New Roman" w:cs="Times New Roman"/>
          <w:sz w:val="28"/>
          <w:szCs w:val="28"/>
          <w:lang w:val="kk-KZ"/>
        </w:rPr>
        <w:t>(грек тілінен hesychia – тыныштық) орыс философиялық дәстүріне бекем кірді, ол XIV-XVI ғасырлардың көптеген ойшылдардың еңбектерінде байқал</w:t>
      </w:r>
      <w:r w:rsidR="000413BE">
        <w:rPr>
          <w:rFonts w:ascii="Times New Roman" w:hAnsi="Times New Roman" w:cs="Times New Roman"/>
          <w:sz w:val="28"/>
          <w:szCs w:val="28"/>
          <w:lang w:val="kk-KZ"/>
        </w:rPr>
        <w:t>ғандығын түсіндіріп беріңіз.</w:t>
      </w:r>
    </w:p>
    <w:p w:rsidR="007D4041" w:rsidRPr="0087780A" w:rsidRDefault="007D4041" w:rsidP="007D4041">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7D4041" w:rsidRPr="0066561E" w:rsidRDefault="0066561E" w:rsidP="0066561E">
      <w:pPr>
        <w:spacing w:after="0" w:line="240" w:lineRule="auto"/>
        <w:ind w:firstLine="360"/>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4 Семинар</w:t>
      </w:r>
      <w:r w:rsidR="007D4041" w:rsidRPr="0066561E">
        <w:rPr>
          <w:rFonts w:ascii="Times New Roman" w:hAnsi="Times New Roman" w:cs="Times New Roman"/>
          <w:lang w:val="kk-KZ" w:eastAsia="en-US"/>
        </w:rPr>
        <w:t>. Ежелгі Русьтегі ұлттық сананың өркендеу кезеңі (ХІҮ-ХҮІ ғғ.)</w:t>
      </w:r>
    </w:p>
    <w:p w:rsidR="007D4041" w:rsidRPr="0066561E" w:rsidRDefault="007D4041" w:rsidP="007D4041">
      <w:pPr>
        <w:pStyle w:val="a7"/>
        <w:numPr>
          <w:ilvl w:val="0"/>
          <w:numId w:val="4"/>
        </w:numPr>
        <w:rPr>
          <w:lang w:val="kk-KZ" w:eastAsia="en-US"/>
        </w:rPr>
      </w:pPr>
      <w:r w:rsidRPr="0066561E">
        <w:rPr>
          <w:lang w:val="kk-KZ" w:eastAsia="en-US"/>
        </w:rPr>
        <w:t>Мәскеу князінің құрылуындағы еркіндік философиясы</w:t>
      </w:r>
    </w:p>
    <w:p w:rsidR="007D4041" w:rsidRPr="0066561E" w:rsidRDefault="007D4041" w:rsidP="007D4041">
      <w:pPr>
        <w:pStyle w:val="a7"/>
        <w:numPr>
          <w:ilvl w:val="0"/>
          <w:numId w:val="4"/>
        </w:numPr>
        <w:rPr>
          <w:lang w:val="kk-KZ" w:eastAsia="en-US"/>
        </w:rPr>
      </w:pPr>
      <w:r w:rsidRPr="0066561E">
        <w:rPr>
          <w:lang w:val="kk-KZ" w:eastAsia="en-US"/>
        </w:rPr>
        <w:t>ХІҮ-ХҮІ ғасырлардағы поэтикалық-прозалық философия</w:t>
      </w:r>
    </w:p>
    <w:p w:rsidR="007D4041" w:rsidRPr="0066561E" w:rsidRDefault="007D4041" w:rsidP="007D4041">
      <w:pPr>
        <w:pStyle w:val="a7"/>
        <w:numPr>
          <w:ilvl w:val="0"/>
          <w:numId w:val="4"/>
        </w:numPr>
        <w:rPr>
          <w:lang w:val="kk-KZ" w:eastAsia="en-US"/>
        </w:rPr>
      </w:pPr>
      <w:r w:rsidRPr="0066561E">
        <w:rPr>
          <w:lang w:val="kk-KZ" w:eastAsia="en-US"/>
        </w:rPr>
        <w:t>Еркіндік пен азаттық философиясының тарихи маңызы</w:t>
      </w:r>
    </w:p>
    <w:p w:rsidR="007D4041" w:rsidRDefault="007D4041" w:rsidP="007D4041">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p>
    <w:p w:rsidR="0066561E" w:rsidRDefault="0066561E" w:rsidP="007D4041">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66561E" w:rsidRPr="0066561E" w:rsidRDefault="0066561E" w:rsidP="007D4041">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p>
    <w:p w:rsidR="0066561E" w:rsidRDefault="007D4041" w:rsidP="0066561E">
      <w:pPr>
        <w:pStyle w:val="Default"/>
        <w:ind w:firstLine="360"/>
        <w:jc w:val="both"/>
        <w:rPr>
          <w:rFonts w:eastAsia="Times New Roman"/>
          <w:color w:val="252525"/>
          <w:sz w:val="28"/>
          <w:szCs w:val="28"/>
          <w:lang w:val="kk-KZ"/>
        </w:rPr>
      </w:pPr>
      <w:r w:rsidRPr="0087780A">
        <w:rPr>
          <w:rFonts w:eastAsia="Times New Roman"/>
          <w:color w:val="252525"/>
          <w:sz w:val="28"/>
          <w:szCs w:val="28"/>
          <w:lang w:val="kk-KZ"/>
        </w:rPr>
        <w:t>XV ғасырда Новгородтық өнердің тарихы аяқталды деуге болады, өйткені бұл құбылыс өнердің үздік табыстар</w:t>
      </w:r>
      <w:r w:rsidR="0066561E">
        <w:rPr>
          <w:rFonts w:eastAsia="Times New Roman"/>
          <w:color w:val="252525"/>
          <w:sz w:val="28"/>
          <w:szCs w:val="28"/>
          <w:lang w:val="kk-KZ"/>
        </w:rPr>
        <w:t>ының тоқырауынан байқала бастағандығын,</w:t>
      </w:r>
      <w:r w:rsidRPr="0087780A">
        <w:rPr>
          <w:rFonts w:eastAsia="Times New Roman"/>
          <w:color w:val="252525"/>
          <w:sz w:val="28"/>
          <w:szCs w:val="28"/>
          <w:lang w:val="kk-KZ"/>
        </w:rPr>
        <w:t xml:space="preserve"> Киев Русінің құлдырауынан кейінгі орыс мәдениетінің дамуындағы жарқын беттердің бірі — орыс мәдениетінің гүлденген дәуірі XVI—XVII ғасырлар, яғни мәскеулі</w:t>
      </w:r>
      <w:r w:rsidR="0066561E">
        <w:rPr>
          <w:rFonts w:eastAsia="Times New Roman"/>
          <w:color w:val="252525"/>
          <w:sz w:val="28"/>
          <w:szCs w:val="28"/>
          <w:lang w:val="kk-KZ"/>
        </w:rPr>
        <w:t>к кезең мәдениеті болып саналғандығын түсіндіріп беріңіз.</w:t>
      </w:r>
    </w:p>
    <w:p w:rsidR="0066561E" w:rsidRDefault="007D4041" w:rsidP="0066561E">
      <w:pPr>
        <w:pStyle w:val="Default"/>
        <w:ind w:firstLine="360"/>
        <w:jc w:val="both"/>
        <w:rPr>
          <w:rFonts w:eastAsia="Times New Roman"/>
          <w:color w:val="252525"/>
          <w:sz w:val="28"/>
          <w:szCs w:val="28"/>
          <w:lang w:val="kk-KZ"/>
        </w:rPr>
      </w:pPr>
      <w:r w:rsidRPr="0087780A">
        <w:rPr>
          <w:rFonts w:eastAsia="Times New Roman"/>
          <w:color w:val="252525"/>
          <w:sz w:val="28"/>
          <w:szCs w:val="28"/>
          <w:lang w:val="kk-KZ"/>
        </w:rPr>
        <w:t xml:space="preserve"> XV ғ. аяғына қарай Мәскеу шығыс Еуропада саяси жағынан да, сондай-ақ мәдени жағынан да беделге ие болды. Дүниені дүр сілкіндірген құдіретті Византия мемлекеті құрып бара жатты, оңтүстік славян</w:t>
      </w:r>
      <w:r w:rsidR="0066561E">
        <w:rPr>
          <w:rFonts w:eastAsia="Times New Roman"/>
          <w:color w:val="252525"/>
          <w:sz w:val="28"/>
          <w:szCs w:val="28"/>
          <w:lang w:val="kk-KZ"/>
        </w:rPr>
        <w:t>дардың мәдениеті ыдырай бастап,</w:t>
      </w:r>
      <w:r w:rsidRPr="000F3235">
        <w:rPr>
          <w:rFonts w:eastAsia="Times New Roman"/>
          <w:color w:val="252525"/>
          <w:sz w:val="28"/>
          <w:szCs w:val="28"/>
          <w:lang w:val="kk-KZ"/>
        </w:rPr>
        <w:t> </w:t>
      </w:r>
      <w:r w:rsidR="0066561E">
        <w:rPr>
          <w:rFonts w:eastAsia="Times New Roman"/>
          <w:color w:val="252525"/>
          <w:sz w:val="28"/>
          <w:szCs w:val="28"/>
          <w:lang w:val="kk-KZ"/>
        </w:rPr>
        <w:t xml:space="preserve"> Шыңғыс хан жорығының қарсы поэтикалық ойтолғамдар қалыптасқандығын талдап беріңіз.</w:t>
      </w:r>
    </w:p>
    <w:p w:rsidR="007D4041" w:rsidRDefault="007D4041" w:rsidP="0066561E">
      <w:pPr>
        <w:pStyle w:val="Default"/>
        <w:ind w:firstLine="708"/>
        <w:jc w:val="both"/>
        <w:rPr>
          <w:rFonts w:eastAsia="Times New Roman"/>
          <w:color w:val="252525"/>
          <w:sz w:val="28"/>
          <w:szCs w:val="28"/>
          <w:lang w:val="kk-KZ"/>
        </w:rPr>
      </w:pPr>
      <w:r w:rsidRPr="00135C21">
        <w:rPr>
          <w:color w:val="auto"/>
          <w:sz w:val="28"/>
          <w:szCs w:val="28"/>
          <w:lang w:val="kk-KZ"/>
        </w:rPr>
        <w:t>Ресейдің XV-XVII ғғ. елеулі дәрігер-философтары Г. Дрогобыч (Котермак, 1450-1494 жж.), Г. Скорина (1490-1551 жж.) және П.В. Постни</w:t>
      </w:r>
      <w:r w:rsidR="0066561E">
        <w:rPr>
          <w:color w:val="auto"/>
          <w:sz w:val="28"/>
          <w:szCs w:val="28"/>
          <w:lang w:val="kk-KZ"/>
        </w:rPr>
        <w:t xml:space="preserve">ков (1676-? жж.) еңбектерін түсіндіріп беріңіз. </w:t>
      </w:r>
    </w:p>
    <w:p w:rsidR="007D4041" w:rsidRDefault="007D4041" w:rsidP="007D4041">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7D4041" w:rsidRPr="00A43D68" w:rsidRDefault="0066561E" w:rsidP="007D4041">
      <w:pPr>
        <w:spacing w:after="0" w:line="240" w:lineRule="auto"/>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5 семинар</w:t>
      </w:r>
      <w:r w:rsidR="007D4041" w:rsidRPr="00A43D68">
        <w:rPr>
          <w:rFonts w:ascii="Times New Roman" w:hAnsi="Times New Roman" w:cs="Times New Roman"/>
          <w:b/>
          <w:lang w:val="kk-KZ" w:eastAsia="en-US"/>
        </w:rPr>
        <w:t xml:space="preserve">.  </w:t>
      </w:r>
      <w:r w:rsidR="007D4041">
        <w:rPr>
          <w:rFonts w:ascii="Times New Roman" w:hAnsi="Times New Roman" w:cs="Times New Roman"/>
          <w:b/>
          <w:lang w:val="kk-KZ" w:eastAsia="en-US"/>
        </w:rPr>
        <w:t xml:space="preserve">Жаңа дәуір кезеңіндегі орыстың философиялық мәдениеті  </w:t>
      </w:r>
    </w:p>
    <w:p w:rsidR="007D4041" w:rsidRPr="00A43D68" w:rsidRDefault="007D4041" w:rsidP="007D4041">
      <w:pPr>
        <w:pStyle w:val="a7"/>
        <w:numPr>
          <w:ilvl w:val="0"/>
          <w:numId w:val="5"/>
        </w:numPr>
        <w:jc w:val="both"/>
        <w:rPr>
          <w:lang w:val="kk-KZ" w:eastAsia="en-US"/>
        </w:rPr>
      </w:pPr>
      <w:r>
        <w:rPr>
          <w:lang w:val="kk-KZ" w:eastAsia="en-US"/>
        </w:rPr>
        <w:t xml:space="preserve">І Петрдің реформасы Ресей қоғамын ілгерілетуші ұйғарым </w:t>
      </w:r>
    </w:p>
    <w:p w:rsidR="007D4041" w:rsidRDefault="007D4041" w:rsidP="007D4041">
      <w:pPr>
        <w:pStyle w:val="a7"/>
        <w:numPr>
          <w:ilvl w:val="0"/>
          <w:numId w:val="5"/>
        </w:numPr>
        <w:jc w:val="both"/>
        <w:rPr>
          <w:lang w:val="kk-KZ" w:eastAsia="en-US"/>
        </w:rPr>
      </w:pPr>
      <w:r>
        <w:rPr>
          <w:lang w:val="kk-KZ" w:eastAsia="en-US"/>
        </w:rPr>
        <w:t>Жаңа дәуірдегі Ресейдегі өнер философиясы</w:t>
      </w:r>
    </w:p>
    <w:p w:rsidR="007D4041" w:rsidRDefault="007D4041" w:rsidP="007D4041">
      <w:pPr>
        <w:pStyle w:val="a7"/>
        <w:numPr>
          <w:ilvl w:val="0"/>
          <w:numId w:val="5"/>
        </w:numPr>
        <w:jc w:val="both"/>
        <w:rPr>
          <w:lang w:val="kk-KZ" w:eastAsia="en-US"/>
        </w:rPr>
      </w:pPr>
      <w:r w:rsidRPr="0099168A">
        <w:rPr>
          <w:lang w:val="kk-KZ" w:eastAsia="en-US"/>
        </w:rPr>
        <w:t xml:space="preserve">Авакуум Петров, Никита Добрынин, Епифаний Славинецикйй т.б.  рухани мәдениетегі орны  </w:t>
      </w:r>
    </w:p>
    <w:p w:rsidR="007D4041" w:rsidRDefault="007D4041" w:rsidP="007D4041">
      <w:pPr>
        <w:jc w:val="both"/>
        <w:rPr>
          <w:rFonts w:eastAsia="Times New Roman"/>
          <w:color w:val="252525"/>
          <w:sz w:val="28"/>
          <w:szCs w:val="28"/>
          <w:lang w:val="kk-KZ"/>
        </w:rPr>
      </w:pPr>
    </w:p>
    <w:p w:rsidR="00C7353B" w:rsidRDefault="00C7353B" w:rsidP="007D4041">
      <w:pPr>
        <w:jc w:val="both"/>
        <w:rPr>
          <w:rFonts w:eastAsia="Times New Roman"/>
          <w:color w:val="252525"/>
          <w:sz w:val="28"/>
          <w:szCs w:val="28"/>
          <w:lang w:val="kk-KZ"/>
        </w:rPr>
      </w:pPr>
    </w:p>
    <w:p w:rsidR="00C7353B" w:rsidRDefault="00C7353B" w:rsidP="00C7353B">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C7353B" w:rsidRDefault="00C7353B" w:rsidP="007D4041">
      <w:pPr>
        <w:jc w:val="both"/>
        <w:rPr>
          <w:rFonts w:eastAsia="Times New Roman"/>
          <w:color w:val="252525"/>
          <w:sz w:val="28"/>
          <w:szCs w:val="28"/>
          <w:lang w:val="kk-KZ"/>
        </w:rPr>
      </w:pPr>
    </w:p>
    <w:p w:rsidR="007D4041" w:rsidRPr="00031818" w:rsidRDefault="007D4041" w:rsidP="00031818">
      <w:pPr>
        <w:spacing w:after="0" w:line="240" w:lineRule="auto"/>
        <w:ind w:firstLine="360"/>
        <w:jc w:val="both"/>
        <w:rPr>
          <w:rFonts w:ascii="Times New Roman" w:eastAsia="Times New Roman" w:hAnsi="Times New Roman" w:cs="Times New Roman"/>
          <w:color w:val="252525"/>
          <w:sz w:val="28"/>
          <w:szCs w:val="28"/>
          <w:lang w:val="kk-KZ"/>
        </w:rPr>
      </w:pPr>
      <w:r w:rsidRPr="0099168A">
        <w:rPr>
          <w:rFonts w:ascii="Times New Roman" w:eastAsia="Times New Roman" w:hAnsi="Times New Roman" w:cs="Times New Roman"/>
          <w:color w:val="252525"/>
          <w:sz w:val="28"/>
          <w:szCs w:val="28"/>
          <w:lang w:val="kk-KZ"/>
        </w:rPr>
        <w:t>XVII ғасырдың басындағы Ресей топырағындағы мәдени өзгерістер Ұлы Петрдің рефор</w:t>
      </w:r>
      <w:r w:rsidR="00031818">
        <w:rPr>
          <w:rFonts w:ascii="Times New Roman" w:eastAsia="Times New Roman" w:hAnsi="Times New Roman" w:cs="Times New Roman"/>
          <w:color w:val="252525"/>
          <w:sz w:val="28"/>
          <w:szCs w:val="28"/>
          <w:lang w:val="kk-KZ"/>
        </w:rPr>
        <w:t>маларымен тығыз байланысты болып,</w:t>
      </w:r>
      <w:r w:rsidRPr="0099168A">
        <w:rPr>
          <w:rFonts w:ascii="Times New Roman" w:eastAsia="Times New Roman" w:hAnsi="Times New Roman" w:cs="Times New Roman"/>
          <w:color w:val="252525"/>
          <w:sz w:val="28"/>
          <w:szCs w:val="28"/>
          <w:lang w:val="kk-KZ"/>
        </w:rPr>
        <w:t xml:space="preserve"> </w:t>
      </w:r>
      <w:r w:rsidR="00031818">
        <w:rPr>
          <w:rFonts w:ascii="Times New Roman" w:eastAsia="Times New Roman" w:hAnsi="Times New Roman" w:cs="Times New Roman"/>
          <w:color w:val="252525"/>
          <w:sz w:val="28"/>
          <w:szCs w:val="28"/>
          <w:lang w:val="kk-KZ"/>
        </w:rPr>
        <w:t>б</w:t>
      </w:r>
      <w:r w:rsidRPr="000F3235">
        <w:rPr>
          <w:rFonts w:ascii="Times New Roman" w:eastAsia="Times New Roman" w:hAnsi="Times New Roman" w:cs="Times New Roman"/>
          <w:color w:val="252525"/>
          <w:sz w:val="28"/>
          <w:szCs w:val="28"/>
          <w:lang w:val="kk-KZ"/>
        </w:rPr>
        <w:t>ұл кезеңде, халы</w:t>
      </w:r>
      <w:r w:rsidR="00031818">
        <w:rPr>
          <w:rFonts w:ascii="Times New Roman" w:eastAsia="Times New Roman" w:hAnsi="Times New Roman" w:cs="Times New Roman"/>
          <w:color w:val="252525"/>
          <w:sz w:val="28"/>
          <w:szCs w:val="28"/>
          <w:lang w:val="kk-KZ"/>
        </w:rPr>
        <w:t>қ тарихының жаңа дәуірі басталғандығына шолу жасаңыз.</w:t>
      </w:r>
    </w:p>
    <w:p w:rsidR="00031818" w:rsidRDefault="007D4041" w:rsidP="007D4041">
      <w:pPr>
        <w:spacing w:after="0" w:line="240" w:lineRule="auto"/>
        <w:ind w:firstLine="360"/>
        <w:jc w:val="both"/>
        <w:rPr>
          <w:rFonts w:ascii="Times New Roman" w:eastAsia="Times New Roman" w:hAnsi="Times New Roman" w:cs="Times New Roman"/>
          <w:color w:val="252525"/>
          <w:sz w:val="28"/>
          <w:szCs w:val="28"/>
          <w:lang w:val="kk-KZ"/>
        </w:rPr>
      </w:pPr>
      <w:r w:rsidRPr="0087780A">
        <w:rPr>
          <w:rFonts w:ascii="Times New Roman" w:eastAsia="Times New Roman" w:hAnsi="Times New Roman" w:cs="Times New Roman"/>
          <w:color w:val="252525"/>
          <w:sz w:val="28"/>
          <w:szCs w:val="28"/>
          <w:lang w:val="kk-KZ"/>
        </w:rPr>
        <w:t>Ұлы Петрдің Ресейде мерзімдік басылымдарды жолға қоюы — халықты ағартуд</w:t>
      </w:r>
      <w:r w:rsidR="00031818">
        <w:rPr>
          <w:rFonts w:ascii="Times New Roman" w:eastAsia="Times New Roman" w:hAnsi="Times New Roman" w:cs="Times New Roman"/>
          <w:color w:val="252525"/>
          <w:sz w:val="28"/>
          <w:szCs w:val="28"/>
          <w:lang w:val="kk-KZ"/>
        </w:rPr>
        <w:t>ағы басты қадамдардың бірі болып,</w:t>
      </w:r>
      <w:r w:rsidRPr="0087780A">
        <w:rPr>
          <w:rFonts w:ascii="Times New Roman" w:eastAsia="Times New Roman" w:hAnsi="Times New Roman" w:cs="Times New Roman"/>
          <w:color w:val="252525"/>
          <w:sz w:val="28"/>
          <w:szCs w:val="28"/>
          <w:lang w:val="kk-KZ"/>
        </w:rPr>
        <w:t xml:space="preserve"> </w:t>
      </w:r>
      <w:r w:rsidR="00031818">
        <w:rPr>
          <w:rFonts w:ascii="Times New Roman" w:eastAsia="Times New Roman" w:hAnsi="Times New Roman" w:cs="Times New Roman"/>
          <w:color w:val="252525"/>
          <w:sz w:val="28"/>
          <w:szCs w:val="28"/>
          <w:lang w:val="kk-KZ"/>
        </w:rPr>
        <w:t>халық ара</w:t>
      </w:r>
      <w:r w:rsidRPr="0087780A">
        <w:rPr>
          <w:rFonts w:ascii="Times New Roman" w:eastAsia="Times New Roman" w:hAnsi="Times New Roman" w:cs="Times New Roman"/>
          <w:color w:val="252525"/>
          <w:sz w:val="28"/>
          <w:szCs w:val="28"/>
          <w:lang w:val="kk-KZ"/>
        </w:rPr>
        <w:t>сына кеңінен тарай бастаған «Ведомости» ғазеті — Ресейд</w:t>
      </w:r>
      <w:r w:rsidR="00031818">
        <w:rPr>
          <w:rFonts w:ascii="Times New Roman" w:eastAsia="Times New Roman" w:hAnsi="Times New Roman" w:cs="Times New Roman"/>
          <w:color w:val="252525"/>
          <w:sz w:val="28"/>
          <w:szCs w:val="28"/>
          <w:lang w:val="kk-KZ"/>
        </w:rPr>
        <w:t>ің ең бірінші ресми газеті болғандығын негіздеңіз.</w:t>
      </w:r>
    </w:p>
    <w:p w:rsidR="007D4041" w:rsidRDefault="007D4041" w:rsidP="007D4041">
      <w:pPr>
        <w:spacing w:after="0" w:line="240" w:lineRule="auto"/>
        <w:ind w:firstLine="360"/>
        <w:jc w:val="both"/>
        <w:rPr>
          <w:rFonts w:ascii="Times New Roman" w:eastAsia="Times New Roman" w:hAnsi="Times New Roman" w:cs="Times New Roman"/>
          <w:color w:val="252525"/>
          <w:sz w:val="28"/>
          <w:szCs w:val="28"/>
          <w:lang w:val="kk-KZ"/>
        </w:rPr>
      </w:pPr>
      <w:r w:rsidRPr="0087780A">
        <w:rPr>
          <w:rFonts w:ascii="Times New Roman" w:eastAsia="Times New Roman" w:hAnsi="Times New Roman" w:cs="Times New Roman"/>
          <w:color w:val="252525"/>
          <w:sz w:val="28"/>
          <w:szCs w:val="28"/>
          <w:lang w:val="kk-KZ"/>
        </w:rPr>
        <w:t>Академия ресми түрде</w:t>
      </w:r>
      <w:r w:rsidRPr="000F3235">
        <w:rPr>
          <w:rFonts w:ascii="Times New Roman" w:eastAsia="Times New Roman" w:hAnsi="Times New Roman" w:cs="Times New Roman"/>
          <w:color w:val="252525"/>
          <w:sz w:val="28"/>
          <w:szCs w:val="28"/>
          <w:lang w:val="kk-KZ"/>
        </w:rPr>
        <w:t> </w:t>
      </w:r>
      <w:hyperlink r:id="rId8" w:tooltip="1725" w:history="1">
        <w:r w:rsidRPr="000F3235">
          <w:rPr>
            <w:rFonts w:ascii="Times New Roman" w:eastAsia="Times New Roman" w:hAnsi="Times New Roman" w:cs="Times New Roman"/>
            <w:color w:val="006600"/>
            <w:sz w:val="28"/>
            <w:szCs w:val="28"/>
            <w:lang w:val="kk-KZ"/>
          </w:rPr>
          <w:t>1725</w:t>
        </w:r>
      </w:hyperlink>
      <w:r w:rsidRPr="000F3235">
        <w:rPr>
          <w:rFonts w:ascii="Times New Roman" w:eastAsia="Times New Roman" w:hAnsi="Times New Roman" w:cs="Times New Roman"/>
          <w:color w:val="252525"/>
          <w:sz w:val="28"/>
          <w:szCs w:val="28"/>
          <w:lang w:val="kk-KZ"/>
        </w:rPr>
        <w:t> </w:t>
      </w:r>
      <w:r w:rsidR="00031818">
        <w:rPr>
          <w:rFonts w:ascii="Times New Roman" w:eastAsia="Times New Roman" w:hAnsi="Times New Roman" w:cs="Times New Roman"/>
          <w:color w:val="252525"/>
          <w:sz w:val="28"/>
          <w:szCs w:val="28"/>
          <w:lang w:val="kk-KZ"/>
        </w:rPr>
        <w:t>жылы,</w:t>
      </w:r>
      <w:r w:rsidRPr="0087780A">
        <w:rPr>
          <w:rFonts w:ascii="Times New Roman" w:eastAsia="Times New Roman" w:hAnsi="Times New Roman" w:cs="Times New Roman"/>
          <w:color w:val="252525"/>
          <w:sz w:val="28"/>
          <w:szCs w:val="28"/>
          <w:lang w:val="kk-KZ"/>
        </w:rPr>
        <w:t xml:space="preserve"> яғни Петр қай</w:t>
      </w:r>
      <w:r w:rsidR="00031818">
        <w:rPr>
          <w:rFonts w:ascii="Times New Roman" w:eastAsia="Times New Roman" w:hAnsi="Times New Roman" w:cs="Times New Roman"/>
          <w:color w:val="252525"/>
          <w:sz w:val="28"/>
          <w:szCs w:val="28"/>
          <w:lang w:val="kk-KZ"/>
        </w:rPr>
        <w:t xml:space="preserve">тыс болғаннан кейін ғана ашылып, </w:t>
      </w:r>
      <w:r w:rsidRPr="0087780A">
        <w:rPr>
          <w:rFonts w:ascii="Times New Roman" w:eastAsia="Times New Roman" w:hAnsi="Times New Roman" w:cs="Times New Roman"/>
          <w:color w:val="252525"/>
          <w:sz w:val="28"/>
          <w:szCs w:val="28"/>
          <w:lang w:val="kk-KZ"/>
        </w:rPr>
        <w:t>Ұлы Петр жүргізген реформалар Ресейдің қоғамдық саяси, мәд</w:t>
      </w:r>
      <w:r w:rsidR="00031818">
        <w:rPr>
          <w:rFonts w:ascii="Times New Roman" w:eastAsia="Times New Roman" w:hAnsi="Times New Roman" w:cs="Times New Roman"/>
          <w:color w:val="252525"/>
          <w:sz w:val="28"/>
          <w:szCs w:val="28"/>
          <w:lang w:val="kk-KZ"/>
        </w:rPr>
        <w:t>ени өнерінің сан-саласын қамтып</w:t>
      </w:r>
      <w:r w:rsidRPr="0087780A">
        <w:rPr>
          <w:rFonts w:ascii="Times New Roman" w:eastAsia="Times New Roman" w:hAnsi="Times New Roman" w:cs="Times New Roman"/>
          <w:color w:val="252525"/>
          <w:sz w:val="28"/>
          <w:szCs w:val="28"/>
          <w:lang w:val="kk-KZ"/>
        </w:rPr>
        <w:t>, бұл шаралар Ресейдің мәдени даму қарқынын тездетіп, мәдениеттің гүлденуіне ықпал жас</w:t>
      </w:r>
      <w:r w:rsidR="00031818">
        <w:rPr>
          <w:rFonts w:ascii="Times New Roman" w:eastAsia="Times New Roman" w:hAnsi="Times New Roman" w:cs="Times New Roman"/>
          <w:color w:val="252525"/>
          <w:sz w:val="28"/>
          <w:szCs w:val="28"/>
          <w:lang w:val="kk-KZ"/>
        </w:rPr>
        <w:t xml:space="preserve">ағандығын түсіндіріп беріңіз. </w:t>
      </w:r>
    </w:p>
    <w:p w:rsidR="00031818" w:rsidRDefault="00031818" w:rsidP="007D4041">
      <w:pPr>
        <w:spacing w:after="0" w:line="240" w:lineRule="auto"/>
        <w:ind w:firstLine="360"/>
        <w:jc w:val="both"/>
        <w:rPr>
          <w:rFonts w:ascii="Arial" w:eastAsia="Times New Roman" w:hAnsi="Arial" w:cs="Arial"/>
          <w:color w:val="252525"/>
          <w:sz w:val="14"/>
          <w:szCs w:val="14"/>
          <w:lang w:val="kk-KZ"/>
        </w:rPr>
      </w:pPr>
    </w:p>
    <w:p w:rsidR="007D4041" w:rsidRPr="00A43D68" w:rsidRDefault="0060060A" w:rsidP="007D4041">
      <w:pPr>
        <w:spacing w:after="0" w:line="240" w:lineRule="auto"/>
        <w:ind w:firstLine="360"/>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6 Семинар</w:t>
      </w:r>
      <w:r w:rsidR="007D4041">
        <w:rPr>
          <w:rFonts w:ascii="Times New Roman" w:hAnsi="Times New Roman" w:cs="Times New Roman"/>
          <w:b/>
          <w:lang w:val="kk-KZ" w:eastAsia="en-US"/>
        </w:rPr>
        <w:t>. Орыстың ағартушылық философиясы</w:t>
      </w:r>
      <w:r w:rsidR="007D4041" w:rsidRPr="00A43D68">
        <w:rPr>
          <w:rFonts w:ascii="Times New Roman" w:hAnsi="Times New Roman" w:cs="Times New Roman"/>
          <w:b/>
          <w:lang w:val="kk-KZ" w:eastAsia="en-US"/>
        </w:rPr>
        <w:t xml:space="preserve">. </w:t>
      </w:r>
    </w:p>
    <w:p w:rsidR="007D4041" w:rsidRPr="00A43D68" w:rsidRDefault="007D4041" w:rsidP="007D4041">
      <w:pPr>
        <w:spacing w:after="0" w:line="240" w:lineRule="auto"/>
        <w:ind w:firstLine="360"/>
        <w:jc w:val="both"/>
        <w:rPr>
          <w:rFonts w:ascii="Times New Roman" w:hAnsi="Times New Roman" w:cs="Times New Roman"/>
          <w:lang w:val="kk-KZ" w:eastAsia="en-US"/>
        </w:rPr>
      </w:pPr>
      <w:r>
        <w:rPr>
          <w:rFonts w:ascii="Times New Roman" w:hAnsi="Times New Roman" w:cs="Times New Roman"/>
          <w:lang w:val="kk-KZ" w:eastAsia="en-US"/>
        </w:rPr>
        <w:t>1. Еуропалық ағартушылықтың Ресейге ықпалы</w:t>
      </w:r>
      <w:r w:rsidRPr="00A43D68">
        <w:rPr>
          <w:rFonts w:ascii="Times New Roman" w:hAnsi="Times New Roman" w:cs="Times New Roman"/>
          <w:lang w:val="kk-KZ" w:eastAsia="en-US"/>
        </w:rPr>
        <w:t xml:space="preserve"> </w:t>
      </w:r>
    </w:p>
    <w:p w:rsidR="007D4041" w:rsidRPr="00A43D68" w:rsidRDefault="007D4041" w:rsidP="007D4041">
      <w:pPr>
        <w:spacing w:after="0" w:line="240" w:lineRule="auto"/>
        <w:ind w:firstLine="360"/>
        <w:rPr>
          <w:rFonts w:ascii="Times New Roman" w:hAnsi="Times New Roman" w:cs="Times New Roman"/>
          <w:lang w:val="kk-KZ" w:eastAsia="en-US"/>
        </w:rPr>
      </w:pPr>
      <w:r>
        <w:rPr>
          <w:rFonts w:ascii="Times New Roman" w:hAnsi="Times New Roman" w:cs="Times New Roman"/>
          <w:lang w:val="kk-KZ" w:eastAsia="en-US"/>
        </w:rPr>
        <w:t>2.Ресейдегі жаратылыстану ғылымдар дамуының философиясы</w:t>
      </w:r>
    </w:p>
    <w:p w:rsidR="007D4041" w:rsidRDefault="007D4041" w:rsidP="007D4041">
      <w:pPr>
        <w:spacing w:after="0" w:line="240" w:lineRule="auto"/>
        <w:ind w:firstLine="360"/>
        <w:jc w:val="both"/>
        <w:rPr>
          <w:rFonts w:ascii="Arial" w:eastAsia="Times New Roman" w:hAnsi="Arial" w:cs="Arial"/>
          <w:color w:val="252525"/>
          <w:sz w:val="14"/>
          <w:szCs w:val="14"/>
          <w:lang w:val="kk-KZ"/>
        </w:rPr>
      </w:pPr>
      <w:r w:rsidRPr="00A43D68">
        <w:rPr>
          <w:rFonts w:ascii="Times New Roman" w:hAnsi="Times New Roman" w:cs="Times New Roman"/>
          <w:lang w:val="kk-KZ" w:eastAsia="en-US"/>
        </w:rPr>
        <w:t>3</w:t>
      </w:r>
      <w:r>
        <w:rPr>
          <w:rFonts w:ascii="Times New Roman" w:hAnsi="Times New Roman" w:cs="Times New Roman"/>
          <w:lang w:val="kk-KZ" w:eastAsia="en-US"/>
        </w:rPr>
        <w:t>. Ресейдегі ағартушылық философиясының негізгі бағыттары мен көрнекті өкілдері</w:t>
      </w:r>
      <w:r w:rsidRPr="0087780A">
        <w:rPr>
          <w:rFonts w:ascii="Arial" w:eastAsia="Times New Roman" w:hAnsi="Arial" w:cs="Arial"/>
          <w:color w:val="252525"/>
          <w:sz w:val="14"/>
          <w:szCs w:val="14"/>
          <w:lang w:val="kk-KZ"/>
        </w:rPr>
        <w:t xml:space="preserve"> </w:t>
      </w:r>
    </w:p>
    <w:p w:rsidR="007D4041" w:rsidRDefault="007D4041" w:rsidP="007D4041">
      <w:pPr>
        <w:spacing w:after="0" w:line="240" w:lineRule="auto"/>
        <w:ind w:firstLine="360"/>
        <w:jc w:val="both"/>
        <w:rPr>
          <w:rFonts w:ascii="Arial" w:eastAsia="Times New Roman" w:hAnsi="Arial" w:cs="Arial"/>
          <w:color w:val="252525"/>
          <w:sz w:val="14"/>
          <w:szCs w:val="14"/>
          <w:lang w:val="kk-KZ"/>
        </w:rPr>
      </w:pPr>
    </w:p>
    <w:p w:rsidR="0060060A" w:rsidRDefault="0060060A" w:rsidP="0060060A">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7D4041" w:rsidRPr="000F3235" w:rsidRDefault="007D4041" w:rsidP="007D4041">
      <w:pPr>
        <w:pStyle w:val="Default"/>
        <w:jc w:val="both"/>
        <w:rPr>
          <w:color w:val="auto"/>
          <w:sz w:val="28"/>
          <w:szCs w:val="28"/>
          <w:lang w:val="kk-KZ"/>
        </w:rPr>
      </w:pPr>
    </w:p>
    <w:p w:rsidR="0060060A" w:rsidRDefault="007D4041" w:rsidP="007D4041">
      <w:pPr>
        <w:pStyle w:val="Default"/>
        <w:ind w:firstLine="360"/>
        <w:jc w:val="both"/>
        <w:rPr>
          <w:color w:val="auto"/>
          <w:sz w:val="28"/>
          <w:szCs w:val="28"/>
          <w:lang w:val="kk-KZ"/>
        </w:rPr>
      </w:pPr>
      <w:r w:rsidRPr="00B84E6C">
        <w:rPr>
          <w:color w:val="auto"/>
          <w:sz w:val="28"/>
          <w:szCs w:val="28"/>
          <w:lang w:val="kk-KZ"/>
        </w:rPr>
        <w:t>XVIIІ ғасырда Ресейдегі дәрігер-философтар арасында К.Ф.Вольф (1734-1794 жж.), С.Г.Зыбелин (1735-1802 жж.), А.С.Кайсаров (1782-1813 жж.), К.Ф.К.Уден (1753-1823 жж.), П.А.Загорски</w:t>
      </w:r>
      <w:r w:rsidR="0060060A">
        <w:rPr>
          <w:color w:val="auto"/>
          <w:sz w:val="28"/>
          <w:szCs w:val="28"/>
          <w:lang w:val="kk-KZ"/>
        </w:rPr>
        <w:t>й (1764-1846 жж.) белгілі болғандығын дәйектеңіз.</w:t>
      </w:r>
    </w:p>
    <w:p w:rsidR="007D4041" w:rsidRPr="0087780A" w:rsidRDefault="007D4041" w:rsidP="0060060A">
      <w:pPr>
        <w:pStyle w:val="Default"/>
        <w:ind w:firstLine="360"/>
        <w:jc w:val="both"/>
        <w:rPr>
          <w:rFonts w:eastAsia="Times New Roman"/>
          <w:color w:val="auto"/>
          <w:sz w:val="28"/>
          <w:szCs w:val="28"/>
          <w:lang w:val="kk-KZ" w:eastAsia="en-US"/>
        </w:rPr>
      </w:pPr>
      <w:r w:rsidRPr="00B84E6C">
        <w:rPr>
          <w:color w:val="auto"/>
          <w:sz w:val="28"/>
          <w:szCs w:val="28"/>
          <w:lang w:val="kk-KZ"/>
        </w:rPr>
        <w:t xml:space="preserve"> </w:t>
      </w:r>
      <w:r w:rsidR="0060060A">
        <w:rPr>
          <w:color w:val="auto"/>
          <w:sz w:val="28"/>
          <w:szCs w:val="28"/>
          <w:lang w:val="kk-KZ"/>
        </w:rPr>
        <w:t xml:space="preserve">Бұл бағыттарды түсіндіріп беріңіз: </w:t>
      </w:r>
      <w:r w:rsidRPr="000F3235">
        <w:rPr>
          <w:color w:val="auto"/>
          <w:sz w:val="28"/>
          <w:szCs w:val="28"/>
          <w:lang w:val="kk-KZ"/>
        </w:rPr>
        <w:t xml:space="preserve">К.Ф.Вольф дүниеге келу теориясымен айналысты, эпигенез туралы ілімнің негізін салды. </w:t>
      </w:r>
      <w:r w:rsidRPr="000F3235">
        <w:rPr>
          <w:b/>
          <w:bCs/>
          <w:color w:val="auto"/>
          <w:sz w:val="28"/>
          <w:szCs w:val="28"/>
          <w:lang w:val="kk-KZ"/>
        </w:rPr>
        <w:t xml:space="preserve">С.Г.Зыбелин </w:t>
      </w:r>
      <w:r w:rsidRPr="000F3235">
        <w:rPr>
          <w:color w:val="auto"/>
          <w:sz w:val="28"/>
          <w:szCs w:val="28"/>
          <w:lang w:val="kk-KZ"/>
        </w:rPr>
        <w:t>– М.В.Ломоносовтың шәкірті – медицина бойынша университеттің бірінші орыс профессоры болды, ол сол уақыттың теоретикалық медицинасын оқытты: анатомия, физиология, патология, химия, фармация, фармакогнозия, семиотика, хирургия. Зыбелиннің философиялық көзқарастары ағзаның құрылымын материалистік түсіндіруде, қоршаған ортаның денсаулыққа ықпалын ашуда болды. Ол адамның психикалық және физикалық денсаулығының өзара байланыстылығын зерттеді және оның тіршілік етуінің объективті заңдылықтарын ашты</w:t>
      </w:r>
      <w:r w:rsidR="0060060A">
        <w:rPr>
          <w:color w:val="auto"/>
          <w:sz w:val="28"/>
          <w:szCs w:val="28"/>
          <w:lang w:val="kk-KZ"/>
        </w:rPr>
        <w:t>.</w:t>
      </w:r>
    </w:p>
    <w:p w:rsidR="007D4041" w:rsidRPr="00662C98" w:rsidRDefault="007D4041" w:rsidP="007D4041">
      <w:pPr>
        <w:pStyle w:val="Default"/>
        <w:jc w:val="both"/>
        <w:rPr>
          <w:color w:val="auto"/>
          <w:sz w:val="28"/>
          <w:szCs w:val="28"/>
          <w:lang w:val="kk-KZ"/>
        </w:rPr>
      </w:pPr>
    </w:p>
    <w:p w:rsidR="007D4041" w:rsidRPr="00A43D68" w:rsidRDefault="0060060A" w:rsidP="007D4041">
      <w:pPr>
        <w:spacing w:after="0" w:line="240" w:lineRule="auto"/>
        <w:ind w:firstLine="708"/>
        <w:jc w:val="both"/>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7 Семинар</w:t>
      </w:r>
      <w:r w:rsidR="007D4041" w:rsidRPr="00A43D68">
        <w:rPr>
          <w:rFonts w:ascii="Times New Roman" w:hAnsi="Times New Roman" w:cs="Times New Roman"/>
          <w:b/>
          <w:lang w:val="kk-KZ" w:eastAsia="en-US"/>
        </w:rPr>
        <w:t xml:space="preserve">. </w:t>
      </w:r>
      <w:r w:rsidR="007D4041">
        <w:rPr>
          <w:rFonts w:ascii="Times New Roman" w:hAnsi="Times New Roman" w:cs="Times New Roman"/>
          <w:b/>
          <w:lang w:val="kk-KZ" w:eastAsia="en-US"/>
        </w:rPr>
        <w:t>М.В. Ломоносовтың Ресейдің руханиятына қосқан үлесі.</w:t>
      </w:r>
    </w:p>
    <w:p w:rsidR="007D4041"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 xml:space="preserve">1. М.В. Ломоносовтың жаратылыстанулық идеялары </w:t>
      </w:r>
    </w:p>
    <w:p w:rsidR="007D4041" w:rsidRPr="00A43D68"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2. М.В. Ломоносовтың ағартушылық ой дүниесі мен философиясы</w:t>
      </w:r>
    </w:p>
    <w:p w:rsidR="007D4041" w:rsidRDefault="007D4041" w:rsidP="007D4041">
      <w:pPr>
        <w:pStyle w:val="Default"/>
        <w:ind w:firstLine="708"/>
        <w:jc w:val="both"/>
        <w:rPr>
          <w:color w:val="auto"/>
          <w:sz w:val="28"/>
          <w:szCs w:val="28"/>
          <w:lang w:val="kk-KZ"/>
        </w:rPr>
      </w:pPr>
      <w:r w:rsidRPr="00A43D68">
        <w:rPr>
          <w:lang w:val="kk-KZ" w:eastAsia="en-US"/>
        </w:rPr>
        <w:t>3.</w:t>
      </w:r>
      <w:r>
        <w:rPr>
          <w:lang w:val="kk-KZ" w:eastAsia="en-US"/>
        </w:rPr>
        <w:t xml:space="preserve"> Ойшылдың идеяларының  білім философиясындағы тарихи маңызы</w:t>
      </w:r>
    </w:p>
    <w:p w:rsidR="0060060A" w:rsidRDefault="0060060A" w:rsidP="0060060A">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p>
    <w:p w:rsidR="0060060A" w:rsidRDefault="0060060A" w:rsidP="0060060A">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7D4041" w:rsidRDefault="007D4041" w:rsidP="007D4041">
      <w:pPr>
        <w:pStyle w:val="Default"/>
        <w:jc w:val="both"/>
        <w:rPr>
          <w:color w:val="auto"/>
          <w:sz w:val="28"/>
          <w:szCs w:val="28"/>
          <w:lang w:val="kk-KZ"/>
        </w:rPr>
      </w:pPr>
    </w:p>
    <w:p w:rsidR="007D4041" w:rsidRDefault="007D4041" w:rsidP="0060060A">
      <w:pPr>
        <w:pStyle w:val="Default"/>
        <w:ind w:firstLine="708"/>
        <w:jc w:val="both"/>
        <w:rPr>
          <w:color w:val="auto"/>
          <w:sz w:val="28"/>
          <w:szCs w:val="28"/>
          <w:lang w:val="kk-KZ"/>
        </w:rPr>
      </w:pPr>
      <w:r w:rsidRPr="00662C98">
        <w:rPr>
          <w:color w:val="auto"/>
          <w:sz w:val="28"/>
          <w:szCs w:val="28"/>
          <w:lang w:val="kk-KZ"/>
        </w:rPr>
        <w:t xml:space="preserve">Петербург ғылымдар академиясының бірінші ұлты орыс мүшесі болған </w:t>
      </w:r>
      <w:r w:rsidRPr="0060060A">
        <w:rPr>
          <w:bCs/>
          <w:color w:val="auto"/>
          <w:sz w:val="28"/>
          <w:szCs w:val="28"/>
          <w:lang w:val="kk-KZ"/>
        </w:rPr>
        <w:t>Михайло Васильевич Ломоносов</w:t>
      </w:r>
      <w:r w:rsidRPr="00662C98">
        <w:rPr>
          <w:b/>
          <w:bCs/>
          <w:color w:val="auto"/>
          <w:sz w:val="28"/>
          <w:szCs w:val="28"/>
          <w:lang w:val="kk-KZ"/>
        </w:rPr>
        <w:t xml:space="preserve"> </w:t>
      </w:r>
      <w:r w:rsidR="0060060A">
        <w:rPr>
          <w:color w:val="auto"/>
          <w:sz w:val="28"/>
          <w:szCs w:val="28"/>
          <w:lang w:val="kk-KZ"/>
        </w:rPr>
        <w:t>– данышпан ресейлік</w:t>
      </w:r>
      <w:r w:rsidRPr="00662C98">
        <w:rPr>
          <w:color w:val="auto"/>
          <w:sz w:val="28"/>
          <w:szCs w:val="28"/>
          <w:lang w:val="kk-KZ"/>
        </w:rPr>
        <w:t xml:space="preserve"> ғалы</w:t>
      </w:r>
      <w:r w:rsidR="0060060A">
        <w:rPr>
          <w:color w:val="auto"/>
          <w:sz w:val="28"/>
          <w:szCs w:val="28"/>
          <w:lang w:val="kk-KZ"/>
        </w:rPr>
        <w:t xml:space="preserve">м, энциклопедияшы және ағартушы екендігін түсіндіріңіз. </w:t>
      </w:r>
      <w:r w:rsidRPr="00662C98">
        <w:rPr>
          <w:color w:val="auto"/>
          <w:sz w:val="28"/>
          <w:szCs w:val="28"/>
          <w:lang w:val="kk-KZ"/>
        </w:rPr>
        <w:t xml:space="preserve"> </w:t>
      </w:r>
      <w:r w:rsidRPr="000F3235">
        <w:rPr>
          <w:color w:val="auto"/>
          <w:sz w:val="28"/>
          <w:szCs w:val="28"/>
          <w:lang w:val="kk-KZ"/>
        </w:rPr>
        <w:t>Оның қызметі тәжірибелік әдісті бекітуге бағытталған және көптеген жаратылыстану ғылымдарының дамуына себепкер болды: физика, химия, геология, география, астрономия, шыны технологиясы, металлургия, орыс тарихы мен грамматикасы. Оның еңбектеріндегі маңызды орын Ресейдің медициналық ісін ұйымдаст</w:t>
      </w:r>
      <w:r w:rsidR="0060060A">
        <w:rPr>
          <w:color w:val="auto"/>
          <w:sz w:val="28"/>
          <w:szCs w:val="28"/>
          <w:lang w:val="kk-KZ"/>
        </w:rPr>
        <w:t>ыру мәселелеріне көңіл бөлінгендігін сарапталамаңыз.</w:t>
      </w:r>
    </w:p>
    <w:p w:rsidR="0060060A" w:rsidRDefault="0060060A" w:rsidP="007D4041">
      <w:pPr>
        <w:pStyle w:val="Default"/>
        <w:ind w:firstLine="708"/>
        <w:jc w:val="both"/>
        <w:rPr>
          <w:color w:val="333333"/>
          <w:sz w:val="28"/>
          <w:szCs w:val="28"/>
          <w:lang w:val="kk-KZ"/>
        </w:rPr>
      </w:pPr>
      <w:r>
        <w:rPr>
          <w:color w:val="333333"/>
          <w:sz w:val="28"/>
          <w:szCs w:val="28"/>
          <w:lang w:val="kk-KZ"/>
        </w:rPr>
        <w:t>О</w:t>
      </w:r>
      <w:r w:rsidR="007D4041" w:rsidRPr="00081A3D">
        <w:rPr>
          <w:color w:val="333333"/>
          <w:sz w:val="28"/>
          <w:szCs w:val="28"/>
          <w:lang w:val="kk-KZ"/>
        </w:rPr>
        <w:t>н</w:t>
      </w:r>
      <w:r>
        <w:rPr>
          <w:color w:val="333333"/>
          <w:sz w:val="28"/>
          <w:szCs w:val="28"/>
          <w:lang w:val="kk-KZ"/>
        </w:rPr>
        <w:t xml:space="preserve"> </w:t>
      </w:r>
      <w:r w:rsidR="007D4041" w:rsidRPr="00081A3D">
        <w:rPr>
          <w:color w:val="333333"/>
          <w:sz w:val="28"/>
          <w:szCs w:val="28"/>
          <w:lang w:val="kk-KZ"/>
        </w:rPr>
        <w:t>тоғыз жасында Москваға жаяу келіп, өзінің шыққан тегін жасырып, Славян-грек-</w:t>
      </w:r>
      <w:r>
        <w:rPr>
          <w:color w:val="333333"/>
          <w:sz w:val="28"/>
          <w:szCs w:val="28"/>
          <w:lang w:val="kk-KZ"/>
        </w:rPr>
        <w:t>латын академиясына оқуға түсіп,</w:t>
      </w:r>
      <w:r w:rsidR="007D4041" w:rsidRPr="00081A3D">
        <w:rPr>
          <w:color w:val="333333"/>
          <w:sz w:val="28"/>
          <w:szCs w:val="28"/>
          <w:lang w:val="kk-KZ"/>
        </w:rPr>
        <w:t xml:space="preserve"> Ломоносовтың дара қабілеттілігі, ерекше еңбек-сүйгіштігі және тез қалыптасқан жетістіктері Академия басшыларының оға</w:t>
      </w:r>
      <w:r>
        <w:rPr>
          <w:color w:val="333333"/>
          <w:sz w:val="28"/>
          <w:szCs w:val="28"/>
          <w:lang w:val="kk-KZ"/>
        </w:rPr>
        <w:t>н көңіл аударуына себепші болғандығына шолу жасаңыз.</w:t>
      </w:r>
    </w:p>
    <w:p w:rsidR="007D4041" w:rsidRDefault="007D4041" w:rsidP="0060060A">
      <w:pPr>
        <w:pStyle w:val="Default"/>
        <w:ind w:firstLine="708"/>
        <w:jc w:val="both"/>
        <w:rPr>
          <w:color w:val="333333"/>
          <w:sz w:val="28"/>
          <w:szCs w:val="28"/>
        </w:rPr>
      </w:pPr>
      <w:r w:rsidRPr="0060060A">
        <w:rPr>
          <w:color w:val="333333"/>
          <w:sz w:val="28"/>
          <w:szCs w:val="28"/>
          <w:lang w:val="kk-KZ"/>
        </w:rPr>
        <w:t>Оның жан-жақты ғұламалығы туралы А.С.Пушкин өте орынды баға</w:t>
      </w:r>
      <w:r w:rsidR="0060060A">
        <w:rPr>
          <w:color w:val="333333"/>
          <w:sz w:val="28"/>
          <w:szCs w:val="28"/>
          <w:lang w:val="kk-KZ"/>
        </w:rPr>
        <w:t xml:space="preserve"> бергендігін тарқатып беріңіз</w:t>
      </w:r>
      <w:r w:rsidRPr="0060060A">
        <w:rPr>
          <w:color w:val="333333"/>
          <w:sz w:val="28"/>
          <w:szCs w:val="28"/>
          <w:lang w:val="kk-KZ"/>
        </w:rPr>
        <w:t>: “Ғажайып күш-жігерді, ғажайып ғұламалықпен ұштастыра отырып, Ломоносов аға</w:t>
      </w:r>
      <w:r w:rsidR="0060060A">
        <w:rPr>
          <w:color w:val="333333"/>
          <w:sz w:val="28"/>
          <w:szCs w:val="28"/>
          <w:lang w:val="kk-KZ"/>
        </w:rPr>
        <w:t>рту ісінің барлық саласының тапт</w:t>
      </w:r>
      <w:r w:rsidRPr="0060060A">
        <w:rPr>
          <w:color w:val="333333"/>
          <w:sz w:val="28"/>
          <w:szCs w:val="28"/>
          <w:lang w:val="kk-KZ"/>
        </w:rPr>
        <w:t xml:space="preserve">ы. </w:t>
      </w:r>
      <w:r w:rsidRPr="00081A3D">
        <w:rPr>
          <w:color w:val="333333"/>
          <w:sz w:val="28"/>
          <w:szCs w:val="28"/>
        </w:rPr>
        <w:t xml:space="preserve">Ғылымға </w:t>
      </w:r>
      <w:proofErr w:type="spellStart"/>
      <w:r w:rsidRPr="00081A3D">
        <w:rPr>
          <w:color w:val="333333"/>
          <w:sz w:val="28"/>
          <w:szCs w:val="28"/>
        </w:rPr>
        <w:t>деген</w:t>
      </w:r>
      <w:proofErr w:type="spellEnd"/>
      <w:r w:rsidRPr="00081A3D">
        <w:rPr>
          <w:color w:val="333333"/>
          <w:sz w:val="28"/>
          <w:szCs w:val="28"/>
        </w:rPr>
        <w:t xml:space="preserve"> шөлдеу </w:t>
      </w:r>
      <w:proofErr w:type="spellStart"/>
      <w:r w:rsidRPr="00081A3D">
        <w:rPr>
          <w:color w:val="333333"/>
          <w:sz w:val="28"/>
          <w:szCs w:val="28"/>
        </w:rPr>
        <w:t>жан</w:t>
      </w:r>
      <w:proofErr w:type="spellEnd"/>
      <w:r w:rsidRPr="00081A3D">
        <w:rPr>
          <w:color w:val="333333"/>
          <w:sz w:val="28"/>
          <w:szCs w:val="28"/>
        </w:rPr>
        <w:t xml:space="preserve"> дүниесінің кү</w:t>
      </w:r>
      <w:proofErr w:type="gramStart"/>
      <w:r w:rsidRPr="00081A3D">
        <w:rPr>
          <w:color w:val="333333"/>
          <w:sz w:val="28"/>
          <w:szCs w:val="28"/>
        </w:rPr>
        <w:t>шт</w:t>
      </w:r>
      <w:proofErr w:type="gramEnd"/>
      <w:r w:rsidRPr="00081A3D">
        <w:rPr>
          <w:color w:val="333333"/>
          <w:sz w:val="28"/>
          <w:szCs w:val="28"/>
        </w:rPr>
        <w:t xml:space="preserve">і құмарлығы </w:t>
      </w:r>
      <w:proofErr w:type="spellStart"/>
      <w:r w:rsidRPr="00081A3D">
        <w:rPr>
          <w:color w:val="333333"/>
          <w:sz w:val="28"/>
          <w:szCs w:val="28"/>
        </w:rPr>
        <w:t>еді</w:t>
      </w:r>
      <w:proofErr w:type="spellEnd"/>
      <w:r w:rsidRPr="00081A3D">
        <w:rPr>
          <w:color w:val="333333"/>
          <w:sz w:val="28"/>
          <w:szCs w:val="28"/>
        </w:rPr>
        <w:t xml:space="preserve">. </w:t>
      </w:r>
      <w:proofErr w:type="spellStart"/>
      <w:r w:rsidRPr="00081A3D">
        <w:rPr>
          <w:color w:val="333333"/>
          <w:sz w:val="28"/>
          <w:szCs w:val="28"/>
        </w:rPr>
        <w:t>Тарихшы</w:t>
      </w:r>
      <w:proofErr w:type="spellEnd"/>
      <w:r w:rsidRPr="00081A3D">
        <w:rPr>
          <w:color w:val="333333"/>
          <w:sz w:val="28"/>
          <w:szCs w:val="28"/>
        </w:rPr>
        <w:t xml:space="preserve">, </w:t>
      </w:r>
      <w:proofErr w:type="spellStart"/>
      <w:r w:rsidRPr="00081A3D">
        <w:rPr>
          <w:color w:val="333333"/>
          <w:sz w:val="28"/>
          <w:szCs w:val="28"/>
        </w:rPr>
        <w:t>шешен</w:t>
      </w:r>
      <w:proofErr w:type="spellEnd"/>
      <w:r w:rsidRPr="00081A3D">
        <w:rPr>
          <w:color w:val="333333"/>
          <w:sz w:val="28"/>
          <w:szCs w:val="28"/>
        </w:rPr>
        <w:t xml:space="preserve">, механик, химик, минералог, </w:t>
      </w:r>
      <w:proofErr w:type="spellStart"/>
      <w:r w:rsidRPr="00081A3D">
        <w:rPr>
          <w:color w:val="333333"/>
          <w:sz w:val="28"/>
          <w:szCs w:val="28"/>
        </w:rPr>
        <w:t>суретші</w:t>
      </w:r>
      <w:proofErr w:type="spellEnd"/>
      <w:r w:rsidRPr="00081A3D">
        <w:rPr>
          <w:color w:val="333333"/>
          <w:sz w:val="28"/>
          <w:szCs w:val="28"/>
        </w:rPr>
        <w:t xml:space="preserve"> және өлеңші – </w:t>
      </w:r>
      <w:proofErr w:type="spellStart"/>
      <w:r w:rsidRPr="00081A3D">
        <w:rPr>
          <w:color w:val="333333"/>
          <w:sz w:val="28"/>
          <w:szCs w:val="28"/>
        </w:rPr>
        <w:t>ол</w:t>
      </w:r>
      <w:proofErr w:type="spellEnd"/>
      <w:r w:rsidRPr="00081A3D">
        <w:rPr>
          <w:color w:val="333333"/>
          <w:sz w:val="28"/>
          <w:szCs w:val="28"/>
        </w:rPr>
        <w:t xml:space="preserve"> бәрін </w:t>
      </w:r>
      <w:proofErr w:type="spellStart"/>
      <w:r w:rsidRPr="00081A3D">
        <w:rPr>
          <w:color w:val="333333"/>
          <w:sz w:val="28"/>
          <w:szCs w:val="28"/>
        </w:rPr>
        <w:t>сынап</w:t>
      </w:r>
      <w:proofErr w:type="spellEnd"/>
      <w:r w:rsidRPr="00081A3D">
        <w:rPr>
          <w:color w:val="333333"/>
          <w:sz w:val="28"/>
          <w:szCs w:val="28"/>
        </w:rPr>
        <w:t xml:space="preserve"> көрді, бәріне </w:t>
      </w:r>
      <w:proofErr w:type="spellStart"/>
      <w:r w:rsidRPr="00081A3D">
        <w:rPr>
          <w:color w:val="333333"/>
          <w:sz w:val="28"/>
          <w:szCs w:val="28"/>
        </w:rPr>
        <w:t>бойлай</w:t>
      </w:r>
      <w:proofErr w:type="spellEnd"/>
      <w:r w:rsidRPr="00081A3D">
        <w:rPr>
          <w:color w:val="333333"/>
          <w:sz w:val="28"/>
          <w:szCs w:val="28"/>
        </w:rPr>
        <w:t xml:space="preserve"> </w:t>
      </w:r>
      <w:proofErr w:type="spellStart"/>
      <w:r w:rsidRPr="00081A3D">
        <w:rPr>
          <w:color w:val="333333"/>
          <w:sz w:val="28"/>
          <w:szCs w:val="28"/>
        </w:rPr>
        <w:t>білді</w:t>
      </w:r>
      <w:proofErr w:type="spellEnd"/>
      <w:r w:rsidRPr="00081A3D">
        <w:rPr>
          <w:color w:val="333333"/>
          <w:sz w:val="28"/>
          <w:szCs w:val="28"/>
        </w:rPr>
        <w:t>”.</w:t>
      </w:r>
    </w:p>
    <w:p w:rsidR="0060060A" w:rsidRPr="0060060A" w:rsidRDefault="0060060A" w:rsidP="0060060A">
      <w:pPr>
        <w:pStyle w:val="Default"/>
        <w:ind w:firstLine="708"/>
        <w:jc w:val="both"/>
        <w:rPr>
          <w:color w:val="333333"/>
          <w:sz w:val="28"/>
          <w:szCs w:val="28"/>
        </w:rPr>
      </w:pPr>
    </w:p>
    <w:p w:rsidR="007D4041" w:rsidRPr="00A43D68" w:rsidRDefault="001A3D2A" w:rsidP="007D4041">
      <w:pPr>
        <w:spacing w:after="0" w:line="240" w:lineRule="auto"/>
        <w:ind w:firstLine="708"/>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8 Семинар</w:t>
      </w:r>
      <w:r w:rsidR="007D4041" w:rsidRPr="00A43D68">
        <w:rPr>
          <w:rFonts w:ascii="Times New Roman" w:hAnsi="Times New Roman" w:cs="Times New Roman"/>
          <w:b/>
          <w:lang w:val="kk-KZ" w:eastAsia="en-US"/>
        </w:rPr>
        <w:t xml:space="preserve">. </w:t>
      </w:r>
      <w:r w:rsidR="007D4041">
        <w:rPr>
          <w:rFonts w:ascii="Times New Roman" w:hAnsi="Times New Roman" w:cs="Times New Roman"/>
          <w:b/>
          <w:lang w:val="kk-KZ" w:eastAsia="en-US"/>
        </w:rPr>
        <w:t>А.Н. Радищевтің адам құқығы және мәртебесі туралы ойтолғамдары</w:t>
      </w:r>
    </w:p>
    <w:p w:rsidR="007D4041" w:rsidRPr="00A43D68" w:rsidRDefault="007D4041" w:rsidP="007D4041">
      <w:pPr>
        <w:spacing w:after="0" w:line="240" w:lineRule="auto"/>
        <w:ind w:left="708"/>
        <w:jc w:val="both"/>
        <w:rPr>
          <w:rFonts w:ascii="Times New Roman" w:hAnsi="Times New Roman" w:cs="Times New Roman"/>
          <w:lang w:val="kk-KZ" w:eastAsia="en-US"/>
        </w:rPr>
      </w:pPr>
      <w:r>
        <w:rPr>
          <w:rFonts w:ascii="Times New Roman" w:hAnsi="Times New Roman" w:cs="Times New Roman"/>
          <w:lang w:val="kk-KZ" w:eastAsia="en-US"/>
        </w:rPr>
        <w:t>1.А.Н. Радищевтің өмірі мен шығармашылығы</w:t>
      </w:r>
    </w:p>
    <w:p w:rsidR="007D4041"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 xml:space="preserve">2. А.Н. Радищевтің ағартушылық идеясындағы гуманизм мен еркін ойшылдығы </w:t>
      </w:r>
    </w:p>
    <w:p w:rsidR="007D4041" w:rsidRPr="00A43D68" w:rsidRDefault="007D4041" w:rsidP="007D4041">
      <w:pPr>
        <w:spacing w:after="0" w:line="240" w:lineRule="auto"/>
        <w:ind w:firstLine="708"/>
        <w:jc w:val="distribute"/>
        <w:rPr>
          <w:rFonts w:ascii="Times New Roman" w:hAnsi="Times New Roman" w:cs="Times New Roman"/>
          <w:lang w:val="kk-KZ" w:eastAsia="en-US"/>
        </w:rPr>
      </w:pPr>
      <w:r>
        <w:rPr>
          <w:rFonts w:ascii="Times New Roman" w:hAnsi="Times New Roman" w:cs="Times New Roman"/>
          <w:lang w:val="kk-KZ" w:eastAsia="en-US"/>
        </w:rPr>
        <w:lastRenderedPageBreak/>
        <w:t xml:space="preserve">3.Ойшылдың Ақыл құндылығы, тұлға еркіндігі мәселесі </w:t>
      </w:r>
    </w:p>
    <w:p w:rsidR="007D4041" w:rsidRPr="00792049" w:rsidRDefault="007D4041" w:rsidP="007D4041">
      <w:pPr>
        <w:pStyle w:val="Default"/>
        <w:ind w:firstLine="708"/>
        <w:jc w:val="both"/>
        <w:rPr>
          <w:color w:val="333333"/>
          <w:sz w:val="28"/>
          <w:szCs w:val="28"/>
          <w:lang w:val="kk-KZ"/>
        </w:rPr>
      </w:pPr>
    </w:p>
    <w:p w:rsidR="00D02272" w:rsidRDefault="00D02272" w:rsidP="00D02272">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7D4041" w:rsidRDefault="007D4041" w:rsidP="007D4041">
      <w:pPr>
        <w:pStyle w:val="Default"/>
        <w:ind w:firstLine="708"/>
        <w:jc w:val="both"/>
        <w:rPr>
          <w:color w:val="333333"/>
          <w:sz w:val="28"/>
          <w:szCs w:val="28"/>
          <w:lang w:val="kk-KZ"/>
        </w:rPr>
      </w:pPr>
    </w:p>
    <w:p w:rsidR="00D02272" w:rsidRDefault="00D02272" w:rsidP="007D4041">
      <w:pPr>
        <w:pStyle w:val="Default"/>
        <w:ind w:firstLine="708"/>
        <w:jc w:val="both"/>
        <w:rPr>
          <w:color w:val="333333"/>
          <w:sz w:val="28"/>
          <w:szCs w:val="28"/>
          <w:lang w:val="kk-KZ"/>
        </w:rPr>
      </w:pPr>
      <w:r>
        <w:rPr>
          <w:color w:val="333333"/>
          <w:sz w:val="28"/>
          <w:szCs w:val="28"/>
          <w:lang w:val="kk-KZ"/>
        </w:rPr>
        <w:t>Ө</w:t>
      </w:r>
      <w:r w:rsidR="007D4041" w:rsidRPr="00D13F4E">
        <w:rPr>
          <w:color w:val="333333"/>
          <w:sz w:val="28"/>
          <w:szCs w:val="28"/>
          <w:lang w:val="kk-KZ"/>
        </w:rPr>
        <w:t>з отанының жалынды патриоты А.Н.Радищев орыстың революциялық ағартушылық ой-пікірдің</w:t>
      </w:r>
      <w:r>
        <w:rPr>
          <w:color w:val="333333"/>
          <w:sz w:val="28"/>
          <w:szCs w:val="28"/>
          <w:lang w:val="kk-KZ"/>
        </w:rPr>
        <w:t xml:space="preserve"> негізін салушы болып табылып, н</w:t>
      </w:r>
      <w:r w:rsidR="007D4041" w:rsidRPr="00D13F4E">
        <w:rPr>
          <w:color w:val="333333"/>
          <w:sz w:val="28"/>
          <w:szCs w:val="28"/>
          <w:lang w:val="kk-KZ"/>
        </w:rPr>
        <w:t>егізгі философиялық мәселелерді Радищев ма</w:t>
      </w:r>
      <w:r>
        <w:rPr>
          <w:color w:val="333333"/>
          <w:sz w:val="28"/>
          <w:szCs w:val="28"/>
          <w:lang w:val="kk-KZ"/>
        </w:rPr>
        <w:t>териализм тұрғысынан шеше білгендігін негіздеңіз.</w:t>
      </w:r>
    </w:p>
    <w:p w:rsidR="00D02272" w:rsidRPr="000F3235" w:rsidRDefault="007D4041" w:rsidP="00D02272">
      <w:pPr>
        <w:pStyle w:val="Default"/>
        <w:ind w:firstLine="708"/>
        <w:jc w:val="both"/>
        <w:rPr>
          <w:color w:val="333333"/>
          <w:sz w:val="28"/>
          <w:szCs w:val="28"/>
          <w:lang w:val="kk-KZ"/>
        </w:rPr>
      </w:pPr>
      <w:r w:rsidRPr="00D13F4E">
        <w:rPr>
          <w:color w:val="333333"/>
          <w:sz w:val="28"/>
          <w:szCs w:val="28"/>
          <w:lang w:val="kk-KZ"/>
        </w:rPr>
        <w:t xml:space="preserve">Тәрбиенің мақсаты Радищев өз халқының бақыты үшін күресуге қабілетті және оны қанаушыларға жеккөрушілікпен қарайтын адамды – азаматты қалыптастыру деп есептеді. </w:t>
      </w:r>
      <w:r w:rsidRPr="000F3235">
        <w:rPr>
          <w:color w:val="333333"/>
          <w:sz w:val="28"/>
          <w:szCs w:val="28"/>
          <w:lang w:val="kk-KZ"/>
        </w:rPr>
        <w:t>Өзінің “Отанының ұлы туралы әңгіме” деп аталатын еңбегінде Радищев тәрбиенің негізгі міндеті ең алдымен өз отанын сүйе білетін, өзін халқының мүддесі үшін күреске арнайтын, жоғары адамгершілікті адамды тәр</w:t>
      </w:r>
      <w:r w:rsidR="00D02272">
        <w:rPr>
          <w:color w:val="333333"/>
          <w:sz w:val="28"/>
          <w:szCs w:val="28"/>
          <w:lang w:val="kk-KZ"/>
        </w:rPr>
        <w:t>биелеу болып табылады деп жаза келе, о</w:t>
      </w:r>
      <w:r w:rsidRPr="000F3235">
        <w:rPr>
          <w:color w:val="333333"/>
          <w:sz w:val="28"/>
          <w:szCs w:val="28"/>
          <w:lang w:val="kk-KZ"/>
        </w:rPr>
        <w:t>л нағыз патриот дегеніміз тек ғана революционер, патша үкіметімен кү</w:t>
      </w:r>
      <w:r w:rsidR="00D02272">
        <w:rPr>
          <w:color w:val="333333"/>
          <w:sz w:val="28"/>
          <w:szCs w:val="28"/>
          <w:lang w:val="kk-KZ"/>
        </w:rPr>
        <w:t>реске дайын азаматты айтқандығына баға беріңіз.</w:t>
      </w:r>
      <w:r w:rsidR="00D02272" w:rsidRPr="000F3235">
        <w:rPr>
          <w:color w:val="333333"/>
          <w:sz w:val="28"/>
          <w:szCs w:val="28"/>
          <w:lang w:val="kk-KZ"/>
        </w:rPr>
        <w:t xml:space="preserve"> </w:t>
      </w:r>
    </w:p>
    <w:p w:rsidR="00D02272" w:rsidRDefault="007D4041" w:rsidP="007D4041">
      <w:pPr>
        <w:pStyle w:val="Default"/>
        <w:ind w:firstLine="708"/>
        <w:jc w:val="both"/>
        <w:rPr>
          <w:color w:val="auto"/>
          <w:sz w:val="28"/>
          <w:szCs w:val="28"/>
          <w:lang w:val="kk-KZ"/>
        </w:rPr>
      </w:pPr>
      <w:r w:rsidRPr="00D13F4E">
        <w:rPr>
          <w:color w:val="333333"/>
          <w:sz w:val="28"/>
          <w:szCs w:val="28"/>
          <w:lang w:val="kk-KZ"/>
        </w:rPr>
        <w:t xml:space="preserve">А.Н.Радищевтің Ресейде қоғамдық ой-пікірдің, </w:t>
      </w:r>
      <w:r>
        <w:rPr>
          <w:color w:val="333333"/>
          <w:sz w:val="28"/>
          <w:szCs w:val="28"/>
          <w:lang w:val="kk-KZ"/>
        </w:rPr>
        <w:t>философиялық</w:t>
      </w:r>
      <w:r w:rsidRPr="00D13F4E">
        <w:rPr>
          <w:color w:val="333333"/>
          <w:sz w:val="28"/>
          <w:szCs w:val="28"/>
          <w:lang w:val="kk-KZ"/>
        </w:rPr>
        <w:t xml:space="preserve"> теорияның, орыстың революциялық қозғалысы</w:t>
      </w:r>
      <w:r w:rsidR="00D02272">
        <w:rPr>
          <w:color w:val="333333"/>
          <w:sz w:val="28"/>
          <w:szCs w:val="28"/>
          <w:lang w:val="kk-KZ"/>
        </w:rPr>
        <w:t>ның дамуында алатын орны ерекше екендігін,</w:t>
      </w:r>
      <w:r>
        <w:rPr>
          <w:color w:val="333333"/>
          <w:sz w:val="28"/>
          <w:szCs w:val="28"/>
          <w:lang w:val="kk-KZ"/>
        </w:rPr>
        <w:t xml:space="preserve"> </w:t>
      </w:r>
      <w:r w:rsidR="00D02272">
        <w:rPr>
          <w:color w:val="auto"/>
          <w:sz w:val="28"/>
          <w:szCs w:val="28"/>
          <w:lang w:val="kk-KZ"/>
        </w:rPr>
        <w:t>о</w:t>
      </w:r>
      <w:r w:rsidRPr="000E5C0E">
        <w:rPr>
          <w:color w:val="auto"/>
          <w:sz w:val="28"/>
          <w:szCs w:val="28"/>
          <w:lang w:val="kk-KZ"/>
        </w:rPr>
        <w:t xml:space="preserve">рыс философияның басында тұрғандардың бірі болып </w:t>
      </w:r>
      <w:r w:rsidRPr="000E5C0E">
        <w:rPr>
          <w:b/>
          <w:bCs/>
          <w:color w:val="auto"/>
          <w:sz w:val="28"/>
          <w:szCs w:val="28"/>
          <w:lang w:val="kk-KZ"/>
        </w:rPr>
        <w:t xml:space="preserve">А.Н.Радищев </w:t>
      </w:r>
      <w:r w:rsidRPr="000E5C0E">
        <w:rPr>
          <w:color w:val="auto"/>
          <w:sz w:val="28"/>
          <w:szCs w:val="28"/>
          <w:lang w:val="kk-KZ"/>
        </w:rPr>
        <w:t>саналады, ол Руссо, Локк, Монтескье, Гельвеций, Лейбниц пен Гердердің еңбектерімен таныс болған</w:t>
      </w:r>
      <w:r w:rsidR="00D02272">
        <w:rPr>
          <w:color w:val="auto"/>
          <w:sz w:val="28"/>
          <w:szCs w:val="28"/>
          <w:lang w:val="kk-KZ"/>
        </w:rPr>
        <w:t>дығына шолу жасаңыз.</w:t>
      </w:r>
    </w:p>
    <w:p w:rsidR="007D4041" w:rsidRPr="00622180" w:rsidRDefault="007D4041" w:rsidP="007D4041">
      <w:pPr>
        <w:pStyle w:val="Default"/>
        <w:ind w:firstLine="708"/>
        <w:jc w:val="both"/>
        <w:rPr>
          <w:color w:val="333333"/>
          <w:sz w:val="28"/>
          <w:szCs w:val="28"/>
          <w:lang w:val="kk-KZ"/>
        </w:rPr>
      </w:pPr>
      <w:r>
        <w:rPr>
          <w:color w:val="auto"/>
          <w:sz w:val="28"/>
          <w:szCs w:val="28"/>
          <w:lang w:val="kk-KZ"/>
        </w:rPr>
        <w:t xml:space="preserve"> </w:t>
      </w:r>
    </w:p>
    <w:p w:rsidR="007D4041" w:rsidRDefault="001A3D2A" w:rsidP="007D4041">
      <w:pPr>
        <w:spacing w:after="0" w:line="240" w:lineRule="auto"/>
        <w:rPr>
          <w:rFonts w:ascii="Times New Roman" w:hAnsi="Times New Roman" w:cs="Times New Roman"/>
          <w:lang w:val="kk-KZ" w:eastAsia="en-US"/>
        </w:rPr>
      </w:pPr>
      <w:r>
        <w:rPr>
          <w:rFonts w:ascii="Times New Roman" w:hAnsi="Times New Roman" w:cs="Times New Roman"/>
          <w:lang w:val="kk-KZ" w:eastAsia="en-US"/>
        </w:rPr>
        <w:t>9 Семинар</w:t>
      </w:r>
      <w:r w:rsidR="007D4041" w:rsidRPr="00A43D68">
        <w:rPr>
          <w:rFonts w:ascii="Times New Roman" w:hAnsi="Times New Roman" w:cs="Times New Roman"/>
          <w:lang w:val="kk-KZ" w:eastAsia="en-US"/>
        </w:rPr>
        <w:t xml:space="preserve">. </w:t>
      </w:r>
      <w:r w:rsidR="007D4041">
        <w:rPr>
          <w:rFonts w:ascii="Times New Roman" w:hAnsi="Times New Roman" w:cs="Times New Roman"/>
          <w:lang w:val="kk-KZ" w:eastAsia="en-US"/>
        </w:rPr>
        <w:t>Орыс мәдениетіндегі славянофильшілдік</w:t>
      </w:r>
    </w:p>
    <w:p w:rsidR="007D4041" w:rsidRPr="00A43D68" w:rsidRDefault="007D4041" w:rsidP="007D4041">
      <w:pPr>
        <w:spacing w:after="0" w:line="240" w:lineRule="auto"/>
        <w:rPr>
          <w:rFonts w:ascii="Times New Roman" w:eastAsia="Times New Roman" w:hAnsi="Times New Roman" w:cs="Times New Roman"/>
          <w:sz w:val="24"/>
          <w:szCs w:val="24"/>
          <w:lang w:val="kk-KZ" w:eastAsia="en-US"/>
        </w:rPr>
      </w:pPr>
    </w:p>
    <w:p w:rsidR="007D4041" w:rsidRPr="00A43D68" w:rsidRDefault="007D4041" w:rsidP="007D4041">
      <w:pPr>
        <w:spacing w:after="0" w:line="240" w:lineRule="auto"/>
        <w:rPr>
          <w:rFonts w:ascii="Times New Roman" w:hAnsi="Times New Roman" w:cs="Times New Roman"/>
          <w:lang w:val="kk-KZ" w:eastAsia="en-US"/>
        </w:rPr>
      </w:pPr>
      <w:r>
        <w:rPr>
          <w:rFonts w:ascii="Times New Roman" w:hAnsi="Times New Roman" w:cs="Times New Roman"/>
          <w:lang w:val="kk-KZ" w:eastAsia="en-US"/>
        </w:rPr>
        <w:t>1. Орыс дүниетанымындағы ұлттық идея</w:t>
      </w:r>
      <w:r w:rsidRPr="00A43D68">
        <w:rPr>
          <w:rFonts w:ascii="Times New Roman" w:hAnsi="Times New Roman" w:cs="Times New Roman"/>
          <w:lang w:val="kk-KZ" w:eastAsia="en-US"/>
        </w:rPr>
        <w:t xml:space="preserve"> </w:t>
      </w:r>
    </w:p>
    <w:p w:rsidR="007D4041" w:rsidRPr="00A43D68" w:rsidRDefault="007D4041" w:rsidP="007D4041">
      <w:pPr>
        <w:spacing w:after="0" w:line="240" w:lineRule="auto"/>
        <w:rPr>
          <w:rFonts w:ascii="Times New Roman" w:hAnsi="Times New Roman" w:cs="Times New Roman"/>
          <w:lang w:val="kk-KZ" w:eastAsia="en-US"/>
        </w:rPr>
      </w:pPr>
      <w:r>
        <w:rPr>
          <w:rFonts w:ascii="Times New Roman" w:hAnsi="Times New Roman" w:cs="Times New Roman"/>
          <w:lang w:val="kk-KZ" w:eastAsia="en-US"/>
        </w:rPr>
        <w:t>2.  А.С. Хомяков, И.В. Киреевский т.б. дүниетанымындағы славянофильшілдік көріністері</w:t>
      </w:r>
    </w:p>
    <w:p w:rsidR="007D4041" w:rsidRDefault="007D4041" w:rsidP="007D4041">
      <w:pPr>
        <w:pStyle w:val="Default"/>
        <w:jc w:val="both"/>
        <w:rPr>
          <w:lang w:val="kk-KZ" w:eastAsia="en-US"/>
        </w:rPr>
      </w:pPr>
      <w:r w:rsidRPr="00A43D68">
        <w:rPr>
          <w:lang w:val="kk-KZ" w:eastAsia="en-US"/>
        </w:rPr>
        <w:t>3.</w:t>
      </w:r>
      <w:r>
        <w:rPr>
          <w:lang w:val="kk-KZ" w:eastAsia="en-US"/>
        </w:rPr>
        <w:t xml:space="preserve"> Славянофильшілдік идеяларының бүгінгі күнгі көріністер</w:t>
      </w:r>
    </w:p>
    <w:p w:rsidR="00F607B5" w:rsidRDefault="00F607B5" w:rsidP="007D4041">
      <w:pPr>
        <w:pStyle w:val="Default"/>
        <w:jc w:val="both"/>
        <w:rPr>
          <w:lang w:val="kk-KZ" w:eastAsia="en-US"/>
        </w:rPr>
      </w:pPr>
    </w:p>
    <w:p w:rsidR="00F607B5" w:rsidRDefault="00F607B5" w:rsidP="00F607B5">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F607B5" w:rsidRDefault="00F607B5" w:rsidP="007D4041">
      <w:pPr>
        <w:pStyle w:val="Default"/>
        <w:jc w:val="both"/>
        <w:rPr>
          <w:color w:val="auto"/>
          <w:sz w:val="28"/>
          <w:szCs w:val="28"/>
          <w:lang w:val="kk-KZ"/>
        </w:rPr>
      </w:pPr>
    </w:p>
    <w:p w:rsidR="007D4041" w:rsidRPr="006E4D34" w:rsidRDefault="00F607B5" w:rsidP="00F607B5">
      <w:pPr>
        <w:pStyle w:val="Default"/>
        <w:pageBreakBefore/>
        <w:ind w:firstLine="360"/>
        <w:jc w:val="both"/>
        <w:rPr>
          <w:color w:val="auto"/>
          <w:sz w:val="28"/>
          <w:szCs w:val="28"/>
          <w:lang w:val="kk-KZ"/>
        </w:rPr>
      </w:pPr>
      <w:r>
        <w:rPr>
          <w:color w:val="auto"/>
          <w:sz w:val="28"/>
          <w:szCs w:val="28"/>
          <w:lang w:val="kk-KZ"/>
        </w:rPr>
        <w:lastRenderedPageBreak/>
        <w:t xml:space="preserve">Мынадай мәселелерді түсіндіріп беріңіз: </w:t>
      </w:r>
      <w:r w:rsidR="007D4041" w:rsidRPr="00B84E6C">
        <w:rPr>
          <w:color w:val="auto"/>
          <w:sz w:val="28"/>
          <w:szCs w:val="28"/>
          <w:lang w:val="kk-KZ"/>
        </w:rPr>
        <w:t xml:space="preserve">ХІХ ғасырдағы Ресей философиялық ойларының дербес бастамасы славянофильдер </w:t>
      </w:r>
      <w:r w:rsidR="007D4041" w:rsidRPr="00B84E6C">
        <w:rPr>
          <w:b/>
          <w:bCs/>
          <w:color w:val="auto"/>
          <w:sz w:val="28"/>
          <w:szCs w:val="28"/>
          <w:lang w:val="kk-KZ"/>
        </w:rPr>
        <w:t xml:space="preserve">И.В. Киреевский </w:t>
      </w:r>
      <w:r w:rsidR="007D4041" w:rsidRPr="00B84E6C">
        <w:rPr>
          <w:color w:val="auto"/>
          <w:sz w:val="28"/>
          <w:szCs w:val="28"/>
          <w:lang w:val="kk-KZ"/>
        </w:rPr>
        <w:t xml:space="preserve">(1800-1856 жж.) және </w:t>
      </w:r>
      <w:r w:rsidR="007D4041" w:rsidRPr="00B84E6C">
        <w:rPr>
          <w:b/>
          <w:bCs/>
          <w:color w:val="auto"/>
          <w:sz w:val="28"/>
          <w:szCs w:val="28"/>
          <w:lang w:val="kk-KZ"/>
        </w:rPr>
        <w:t xml:space="preserve">А.С. Хомяковтың </w:t>
      </w:r>
      <w:r w:rsidR="007D4041" w:rsidRPr="00B84E6C">
        <w:rPr>
          <w:color w:val="auto"/>
          <w:sz w:val="28"/>
          <w:szCs w:val="28"/>
          <w:lang w:val="kk-KZ"/>
        </w:rPr>
        <w:t xml:space="preserve">(1804-1860 жж.) аттарымен байланысты болды. </w:t>
      </w:r>
      <w:r w:rsidR="007D4041" w:rsidRPr="00C431F8">
        <w:rPr>
          <w:color w:val="auto"/>
          <w:sz w:val="28"/>
          <w:szCs w:val="28"/>
          <w:lang w:val="kk-KZ"/>
        </w:rPr>
        <w:t xml:space="preserve">Олардың философиясы философиямен айналысудағы христиандықты жаңаша түсіндіру негізінде неміс стилін жоққа шығару талпынысы болды, ол орыс рухани өмірінің ұлттық ерекшелік нәтижесі ретінде пайда болған және шығыс шіркеулері әкейлерінің шығармаларына сүйенген. </w:t>
      </w:r>
      <w:r w:rsidR="007D4041" w:rsidRPr="006E4D34">
        <w:rPr>
          <w:color w:val="auto"/>
          <w:sz w:val="28"/>
          <w:szCs w:val="28"/>
          <w:lang w:val="kk-KZ"/>
        </w:rPr>
        <w:t xml:space="preserve">Киреевский де, Хомяков та ешқандай философиялық жүйе жасамаған, бірақ олар орыс идеяларында бағалы жетістік болып табылатын философиялық қозғалысты жасады. Бұл жерде орыс ойшылдарының христиан дүниетанымын жүйелі дамыту айтылады. </w:t>
      </w:r>
    </w:p>
    <w:p w:rsidR="007D4041" w:rsidRPr="006E4D34" w:rsidRDefault="007D4041" w:rsidP="007D4041">
      <w:pPr>
        <w:pStyle w:val="Default"/>
        <w:ind w:firstLine="708"/>
        <w:jc w:val="both"/>
        <w:rPr>
          <w:color w:val="auto"/>
          <w:sz w:val="28"/>
          <w:szCs w:val="28"/>
          <w:lang w:val="kk-KZ"/>
        </w:rPr>
      </w:pPr>
      <w:r w:rsidRPr="006E4D34">
        <w:rPr>
          <w:color w:val="auto"/>
          <w:sz w:val="28"/>
          <w:szCs w:val="28"/>
          <w:lang w:val="kk-KZ"/>
        </w:rPr>
        <w:t xml:space="preserve">Орыс философиясының ерекше бағыты ретінде славянофильдерге К.С.Аксаков (1817-1860 жж.), Ю.Ф.Самарин (1819-1876 жж.), Н.Я.Данилевский (1822-1885 жж.), Н.Н.Страхов (1828-1896 жж.), К.Н.Леонтьев көзқарастары жатады. </w:t>
      </w:r>
    </w:p>
    <w:p w:rsidR="007D4041" w:rsidRPr="00C431F8" w:rsidRDefault="007D4041" w:rsidP="007D4041">
      <w:pPr>
        <w:pStyle w:val="Default"/>
        <w:ind w:firstLine="708"/>
        <w:jc w:val="both"/>
        <w:rPr>
          <w:color w:val="auto"/>
          <w:sz w:val="28"/>
          <w:szCs w:val="28"/>
          <w:lang w:val="kk-KZ"/>
        </w:rPr>
      </w:pPr>
    </w:p>
    <w:p w:rsidR="007D4041" w:rsidRDefault="007D4041" w:rsidP="007D4041">
      <w:pPr>
        <w:pStyle w:val="Default"/>
        <w:jc w:val="both"/>
        <w:rPr>
          <w:color w:val="auto"/>
          <w:sz w:val="28"/>
          <w:szCs w:val="28"/>
          <w:lang w:val="kk-KZ"/>
        </w:rPr>
      </w:pPr>
    </w:p>
    <w:p w:rsidR="007D4041" w:rsidRDefault="007D4041" w:rsidP="007D4041">
      <w:pPr>
        <w:spacing w:after="0" w:line="240" w:lineRule="auto"/>
        <w:ind w:firstLine="567"/>
        <w:rPr>
          <w:rFonts w:ascii="Times New Roman" w:hAnsi="Times New Roman" w:cs="Times New Roman"/>
          <w:lang w:val="kk-KZ" w:eastAsia="en-US"/>
        </w:rPr>
      </w:pPr>
      <w:r w:rsidRPr="00A43D68">
        <w:rPr>
          <w:rFonts w:ascii="Times New Roman" w:hAnsi="Times New Roman" w:cs="Times New Roman"/>
          <w:lang w:val="kk-KZ" w:eastAsia="en-US"/>
        </w:rPr>
        <w:t xml:space="preserve">10 </w:t>
      </w:r>
      <w:r w:rsidR="00191C5D">
        <w:rPr>
          <w:rFonts w:ascii="Times New Roman" w:hAnsi="Times New Roman" w:cs="Times New Roman"/>
          <w:lang w:val="kk-KZ" w:eastAsia="en-US"/>
        </w:rPr>
        <w:t>Семинар</w:t>
      </w:r>
      <w:r w:rsidRPr="00A43D68">
        <w:rPr>
          <w:rFonts w:ascii="Times New Roman" w:hAnsi="Times New Roman" w:cs="Times New Roman"/>
          <w:lang w:val="kk-KZ" w:eastAsia="en-US"/>
        </w:rPr>
        <w:t>.</w:t>
      </w:r>
      <w:r>
        <w:rPr>
          <w:rFonts w:ascii="Times New Roman" w:hAnsi="Times New Roman" w:cs="Times New Roman"/>
          <w:lang w:val="kk-KZ" w:eastAsia="en-US"/>
        </w:rPr>
        <w:t xml:space="preserve"> Орыс мәдениетіндегі батысшылдық</w:t>
      </w:r>
    </w:p>
    <w:p w:rsidR="007D4041" w:rsidRDefault="007D4041" w:rsidP="007D4041">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1.Ресей қоғамындағы батысшылдыққа бетбұрыстың тарихи-әлеуметтік алғышарттары</w:t>
      </w:r>
    </w:p>
    <w:p w:rsidR="007D4041" w:rsidRDefault="007D4041" w:rsidP="007D4041">
      <w:pPr>
        <w:ind w:firstLine="567"/>
        <w:rPr>
          <w:rFonts w:ascii="Times New Roman" w:hAnsi="Times New Roman" w:cs="Times New Roman"/>
          <w:lang w:val="kk-KZ"/>
        </w:rPr>
      </w:pPr>
      <w:r w:rsidRPr="00EC20B7">
        <w:rPr>
          <w:rFonts w:ascii="Times New Roman" w:hAnsi="Times New Roman" w:cs="Times New Roman"/>
          <w:lang w:val="kk-KZ"/>
        </w:rPr>
        <w:t>2.</w:t>
      </w:r>
      <w:r>
        <w:rPr>
          <w:rFonts w:ascii="Times New Roman" w:hAnsi="Times New Roman" w:cs="Times New Roman"/>
          <w:lang w:val="kk-KZ"/>
        </w:rPr>
        <w:t xml:space="preserve">В.Г.Белинскийдің, А.И.Герценнің, </w:t>
      </w:r>
      <w:r w:rsidRPr="00EC20B7">
        <w:rPr>
          <w:rFonts w:ascii="Times New Roman" w:hAnsi="Times New Roman" w:cs="Times New Roman"/>
          <w:lang w:val="kk-KZ"/>
        </w:rPr>
        <w:t xml:space="preserve"> Н.А.Добролюбов</w:t>
      </w:r>
      <w:r>
        <w:rPr>
          <w:rFonts w:ascii="Times New Roman" w:hAnsi="Times New Roman" w:cs="Times New Roman"/>
          <w:lang w:val="kk-KZ"/>
        </w:rPr>
        <w:t>тың т.б. батысшылдық ұстанымдары</w:t>
      </w:r>
    </w:p>
    <w:p w:rsidR="007D4041" w:rsidRDefault="007D4041" w:rsidP="001A3D2A">
      <w:pPr>
        <w:pStyle w:val="Default"/>
        <w:ind w:firstLine="567"/>
        <w:jc w:val="both"/>
        <w:rPr>
          <w:color w:val="auto"/>
          <w:sz w:val="28"/>
          <w:szCs w:val="28"/>
          <w:lang w:val="kk-KZ"/>
        </w:rPr>
      </w:pPr>
      <w:r>
        <w:rPr>
          <w:lang w:val="kk-KZ"/>
        </w:rPr>
        <w:t>3. Н.Г.Чернышевскийдің ревоюциялық-демократ, жазушы-философ</w:t>
      </w:r>
    </w:p>
    <w:p w:rsidR="007D4041" w:rsidRDefault="007D4041" w:rsidP="007D4041">
      <w:pPr>
        <w:pStyle w:val="Default"/>
        <w:jc w:val="both"/>
        <w:rPr>
          <w:color w:val="auto"/>
          <w:sz w:val="28"/>
          <w:szCs w:val="28"/>
          <w:lang w:val="kk-KZ"/>
        </w:rPr>
      </w:pPr>
    </w:p>
    <w:p w:rsidR="007D4041" w:rsidRPr="00C431F8" w:rsidRDefault="007D4041" w:rsidP="007D4041">
      <w:pPr>
        <w:pStyle w:val="Default"/>
        <w:jc w:val="both"/>
        <w:rPr>
          <w:color w:val="auto"/>
          <w:sz w:val="28"/>
          <w:szCs w:val="28"/>
          <w:lang w:val="kk-KZ"/>
        </w:rPr>
      </w:pPr>
    </w:p>
    <w:p w:rsidR="007D4041" w:rsidRPr="000F3235" w:rsidRDefault="007D4041" w:rsidP="007D4041">
      <w:pPr>
        <w:pStyle w:val="Default"/>
        <w:ind w:firstLine="708"/>
        <w:jc w:val="both"/>
        <w:rPr>
          <w:color w:val="auto"/>
          <w:sz w:val="28"/>
          <w:szCs w:val="28"/>
          <w:lang w:val="kk-KZ"/>
        </w:rPr>
      </w:pPr>
      <w:r w:rsidRPr="006E4D34">
        <w:rPr>
          <w:color w:val="auto"/>
          <w:sz w:val="28"/>
          <w:szCs w:val="28"/>
          <w:lang w:val="kk-KZ"/>
        </w:rPr>
        <w:t xml:space="preserve">Славянофильдермен күресте батысқа ұмтылған дара философия қалыптасты. </w:t>
      </w:r>
      <w:r w:rsidRPr="000F3235">
        <w:rPr>
          <w:color w:val="auto"/>
          <w:sz w:val="28"/>
          <w:szCs w:val="28"/>
          <w:lang w:val="kk-KZ"/>
        </w:rPr>
        <w:t>Батысшылдардың көрнекті өкілдері болып П.Я.Чаадаев, Н.В.Станкевич, В.Г.Белинский, А.И.Герцен табылады. Олар православиені сынады, батыс еуропа өркен</w:t>
      </w:r>
      <w:r w:rsidR="00F119D0">
        <w:rPr>
          <w:color w:val="auto"/>
          <w:sz w:val="28"/>
          <w:szCs w:val="28"/>
          <w:lang w:val="kk-KZ"/>
        </w:rPr>
        <w:t xml:space="preserve">иетінің идеалдарына қалай бейімделгендігін түсіндіріңіз. </w:t>
      </w:r>
    </w:p>
    <w:p w:rsidR="007D4041" w:rsidRDefault="007D4041" w:rsidP="00F119D0">
      <w:pPr>
        <w:pStyle w:val="Default"/>
        <w:ind w:firstLine="708"/>
        <w:jc w:val="both"/>
        <w:rPr>
          <w:sz w:val="28"/>
          <w:szCs w:val="28"/>
          <w:shd w:val="clear" w:color="auto" w:fill="FFFFFF"/>
          <w:lang w:val="kk-KZ"/>
        </w:rPr>
      </w:pPr>
      <w:r w:rsidRPr="000F3235">
        <w:rPr>
          <w:color w:val="auto"/>
          <w:sz w:val="28"/>
          <w:szCs w:val="28"/>
          <w:lang w:val="kk-KZ"/>
        </w:rPr>
        <w:t>Көптеген батысшылдар орыс революцияшыл демократтардың философияларын дамытты. Бүл бағыттың белгілі өкілдері болып В.Г.Белинский (1811-1848 жж.), А.И.Герцен (1812-1870 жж.), Н.Г.Чернышевский (18231889 жж.), Н.А.Добролюбов (1836-1861 жж.) табылады. Аталған революцияшыл демократтар неміс классикалық философиясының бірнеше кемшіліктерінен</w:t>
      </w:r>
      <w:r w:rsidR="00F119D0">
        <w:rPr>
          <w:color w:val="auto"/>
          <w:sz w:val="28"/>
          <w:szCs w:val="28"/>
          <w:lang w:val="kk-KZ"/>
        </w:rPr>
        <w:t xml:space="preserve"> арылғандығына талдау жасаңыз.</w:t>
      </w:r>
    </w:p>
    <w:p w:rsidR="007D4041" w:rsidRDefault="007D4041" w:rsidP="007D4041">
      <w:pPr>
        <w:pStyle w:val="Default"/>
        <w:jc w:val="both"/>
        <w:rPr>
          <w:sz w:val="28"/>
          <w:szCs w:val="28"/>
          <w:shd w:val="clear" w:color="auto" w:fill="FFFFFF"/>
          <w:lang w:val="kk-KZ"/>
        </w:rPr>
      </w:pPr>
    </w:p>
    <w:p w:rsidR="007D4041" w:rsidRPr="00A43D68" w:rsidRDefault="007D4041" w:rsidP="007D4041">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w:t>
      </w:r>
      <w:r w:rsidR="00191C5D">
        <w:rPr>
          <w:rFonts w:ascii="Times New Roman" w:hAnsi="Times New Roman" w:cs="Times New Roman"/>
          <w:lang w:val="kk-KZ" w:eastAsia="en-US"/>
        </w:rPr>
        <w:t>Семинар</w:t>
      </w:r>
      <w:r w:rsidRPr="00A43D68">
        <w:rPr>
          <w:rFonts w:ascii="Times New Roman" w:hAnsi="Times New Roman" w:cs="Times New Roman"/>
          <w:lang w:val="kk-KZ" w:eastAsia="en-US"/>
        </w:rPr>
        <w:t xml:space="preserve">. </w:t>
      </w:r>
      <w:r>
        <w:rPr>
          <w:rFonts w:ascii="Times New Roman" w:hAnsi="Times New Roman" w:cs="Times New Roman"/>
          <w:lang w:val="kk-KZ" w:eastAsia="en-US"/>
        </w:rPr>
        <w:t>Орыс философиясындағы экзистенциалистік сарындар</w:t>
      </w:r>
    </w:p>
    <w:p w:rsidR="007D4041" w:rsidRPr="00A43D68" w:rsidRDefault="007D4041" w:rsidP="007D4041">
      <w:pPr>
        <w:pStyle w:val="a7"/>
        <w:numPr>
          <w:ilvl w:val="0"/>
          <w:numId w:val="6"/>
        </w:numPr>
        <w:rPr>
          <w:lang w:val="kk-KZ" w:eastAsia="en-US"/>
        </w:rPr>
      </w:pPr>
      <w:r>
        <w:rPr>
          <w:lang w:val="kk-KZ" w:eastAsia="en-US"/>
        </w:rPr>
        <w:t xml:space="preserve">Орыс философиясындағы ғұмыр кешу үрдістерінің негізгі бағыттары </w:t>
      </w:r>
    </w:p>
    <w:p w:rsidR="007D4041" w:rsidRDefault="007D4041" w:rsidP="007D4041">
      <w:pPr>
        <w:pStyle w:val="a7"/>
        <w:numPr>
          <w:ilvl w:val="0"/>
          <w:numId w:val="6"/>
        </w:numPr>
        <w:rPr>
          <w:lang w:val="kk-KZ" w:eastAsia="en-US"/>
        </w:rPr>
      </w:pPr>
      <w:r>
        <w:rPr>
          <w:lang w:val="kk-KZ" w:eastAsia="en-US"/>
        </w:rPr>
        <w:t xml:space="preserve"> Ф.М. Достоевскийдің экзистенциалистік идеялары </w:t>
      </w:r>
    </w:p>
    <w:p w:rsidR="007D4041" w:rsidRPr="00F90E47" w:rsidRDefault="007D4041" w:rsidP="007D4041">
      <w:pPr>
        <w:pStyle w:val="a7"/>
        <w:numPr>
          <w:ilvl w:val="0"/>
          <w:numId w:val="6"/>
        </w:numPr>
        <w:rPr>
          <w:lang w:val="kk-KZ" w:eastAsia="en-US"/>
        </w:rPr>
      </w:pPr>
      <w:r>
        <w:rPr>
          <w:lang w:val="kk-KZ" w:eastAsia="en-US"/>
        </w:rPr>
        <w:t>Л.Н. Толстойдың</w:t>
      </w:r>
      <w:r w:rsidRPr="00A43D68">
        <w:rPr>
          <w:lang w:val="kk-KZ" w:eastAsia="en-US"/>
        </w:rPr>
        <w:t xml:space="preserve"> </w:t>
      </w:r>
      <w:r>
        <w:rPr>
          <w:lang w:val="kk-KZ" w:eastAsia="en-US"/>
        </w:rPr>
        <w:t xml:space="preserve"> өмірмәнділік идеялары</w:t>
      </w:r>
    </w:p>
    <w:p w:rsidR="007D4041" w:rsidRDefault="007D4041" w:rsidP="007D4041">
      <w:pPr>
        <w:pStyle w:val="Default"/>
        <w:ind w:firstLine="708"/>
        <w:jc w:val="both"/>
        <w:rPr>
          <w:color w:val="auto"/>
          <w:sz w:val="28"/>
          <w:szCs w:val="28"/>
          <w:lang w:val="kk-KZ"/>
        </w:rPr>
      </w:pPr>
    </w:p>
    <w:p w:rsidR="002A7DD0" w:rsidRDefault="002A7DD0" w:rsidP="007D4041">
      <w:pPr>
        <w:pStyle w:val="Default"/>
        <w:ind w:firstLine="708"/>
        <w:jc w:val="both"/>
        <w:rPr>
          <w:color w:val="auto"/>
          <w:sz w:val="28"/>
          <w:szCs w:val="28"/>
          <w:lang w:val="kk-KZ"/>
        </w:rPr>
      </w:pPr>
    </w:p>
    <w:p w:rsidR="002A7DD0" w:rsidRDefault="002A7DD0" w:rsidP="002A7DD0">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2A7DD0" w:rsidRPr="0067660B" w:rsidRDefault="002A7DD0" w:rsidP="007D4041">
      <w:pPr>
        <w:pStyle w:val="Default"/>
        <w:ind w:firstLine="708"/>
        <w:jc w:val="both"/>
        <w:rPr>
          <w:color w:val="auto"/>
          <w:sz w:val="28"/>
          <w:szCs w:val="28"/>
          <w:lang w:val="kk-KZ"/>
        </w:rPr>
      </w:pPr>
    </w:p>
    <w:p w:rsidR="007D4041" w:rsidRPr="000F3235" w:rsidRDefault="007D4041" w:rsidP="002A7DD0">
      <w:pPr>
        <w:pStyle w:val="Default"/>
        <w:ind w:firstLine="708"/>
        <w:jc w:val="both"/>
        <w:rPr>
          <w:color w:val="auto"/>
          <w:sz w:val="28"/>
          <w:szCs w:val="28"/>
          <w:lang w:val="kk-KZ"/>
        </w:rPr>
      </w:pPr>
      <w:r w:rsidRPr="00DD23BD">
        <w:rPr>
          <w:color w:val="auto"/>
          <w:sz w:val="28"/>
          <w:szCs w:val="28"/>
          <w:lang w:val="kk-KZ"/>
        </w:rPr>
        <w:t xml:space="preserve">Славянофильдердің ізбасары тікелей болып </w:t>
      </w:r>
      <w:r w:rsidRPr="00DD23BD">
        <w:rPr>
          <w:b/>
          <w:bCs/>
          <w:color w:val="auto"/>
          <w:sz w:val="28"/>
          <w:szCs w:val="28"/>
          <w:lang w:val="kk-KZ"/>
        </w:rPr>
        <w:t xml:space="preserve">Ф.М. Достоевский </w:t>
      </w:r>
      <w:r w:rsidRPr="00DD23BD">
        <w:rPr>
          <w:color w:val="auto"/>
          <w:sz w:val="28"/>
          <w:szCs w:val="28"/>
          <w:lang w:val="kk-KZ"/>
        </w:rPr>
        <w:t>(1821-1881 ж</w:t>
      </w:r>
      <w:r w:rsidR="002A7DD0">
        <w:rPr>
          <w:color w:val="auto"/>
          <w:sz w:val="28"/>
          <w:szCs w:val="28"/>
          <w:lang w:val="kk-KZ"/>
        </w:rPr>
        <w:t>ж.) – ұлы орыс жазушысы саналып,</w:t>
      </w:r>
      <w:r w:rsidRPr="00DD23BD">
        <w:rPr>
          <w:color w:val="auto"/>
          <w:sz w:val="28"/>
          <w:szCs w:val="28"/>
          <w:lang w:val="kk-KZ"/>
        </w:rPr>
        <w:t xml:space="preserve"> </w:t>
      </w:r>
      <w:r w:rsidR="002A7DD0">
        <w:rPr>
          <w:color w:val="auto"/>
          <w:sz w:val="28"/>
          <w:szCs w:val="28"/>
          <w:lang w:val="kk-KZ"/>
        </w:rPr>
        <w:t>о</w:t>
      </w:r>
      <w:r w:rsidRPr="000F3235">
        <w:rPr>
          <w:color w:val="auto"/>
          <w:sz w:val="28"/>
          <w:szCs w:val="28"/>
          <w:lang w:val="kk-KZ"/>
        </w:rPr>
        <w:t xml:space="preserve">л </w:t>
      </w:r>
      <w:r w:rsidR="002A7DD0">
        <w:rPr>
          <w:color w:val="auto"/>
          <w:sz w:val="28"/>
          <w:szCs w:val="28"/>
          <w:lang w:val="kk-KZ"/>
        </w:rPr>
        <w:t xml:space="preserve">негізінен </w:t>
      </w:r>
      <w:r w:rsidRPr="000F3235">
        <w:rPr>
          <w:color w:val="auto"/>
          <w:sz w:val="28"/>
          <w:szCs w:val="28"/>
          <w:lang w:val="kk-KZ"/>
        </w:rPr>
        <w:t>кәсіби философ болмаған, бірақ философияға тікелей қатысы бар адам</w:t>
      </w:r>
      <w:r w:rsidR="002A7DD0">
        <w:rPr>
          <w:color w:val="auto"/>
          <w:sz w:val="28"/>
          <w:szCs w:val="28"/>
          <w:lang w:val="kk-KZ"/>
        </w:rPr>
        <w:t xml:space="preserve"> болмысының салаларын зерттегендігіне тоқталыңыз.</w:t>
      </w:r>
    </w:p>
    <w:p w:rsidR="007D4041" w:rsidRPr="00D63B1A" w:rsidRDefault="007D4041" w:rsidP="002A7DD0">
      <w:pPr>
        <w:pStyle w:val="Default"/>
        <w:ind w:firstLine="708"/>
        <w:jc w:val="both"/>
        <w:rPr>
          <w:color w:val="auto"/>
          <w:sz w:val="28"/>
          <w:szCs w:val="28"/>
          <w:lang w:val="kk-KZ"/>
        </w:rPr>
      </w:pPr>
      <w:r w:rsidRPr="00D63B1A">
        <w:rPr>
          <w:bCs/>
          <w:color w:val="auto"/>
          <w:sz w:val="28"/>
          <w:szCs w:val="28"/>
          <w:lang w:val="kk-KZ"/>
        </w:rPr>
        <w:t>Л.Н.Толстой</w:t>
      </w:r>
      <w:r w:rsidRPr="00D63B1A">
        <w:rPr>
          <w:b/>
          <w:bCs/>
          <w:color w:val="auto"/>
          <w:sz w:val="28"/>
          <w:szCs w:val="28"/>
          <w:lang w:val="kk-KZ"/>
        </w:rPr>
        <w:t xml:space="preserve"> </w:t>
      </w:r>
      <w:r w:rsidRPr="00D63B1A">
        <w:rPr>
          <w:color w:val="auto"/>
          <w:sz w:val="28"/>
          <w:szCs w:val="28"/>
          <w:lang w:val="kk-KZ"/>
        </w:rPr>
        <w:t>(1828-1910 жж.) – жанның психологиясы, діни адамгершілік және өзін-өзі жетілдіру мәселелеріне бағытталған, әлемдік мәдениетке ықпал</w:t>
      </w:r>
      <w:r w:rsidR="002A7DD0">
        <w:rPr>
          <w:color w:val="auto"/>
          <w:sz w:val="28"/>
          <w:szCs w:val="28"/>
          <w:lang w:val="kk-KZ"/>
        </w:rPr>
        <w:t>ын тигізген жазушы және философ екендігін түсіндіріп, ұ</w:t>
      </w:r>
      <w:r w:rsidRPr="00D63B1A">
        <w:rPr>
          <w:color w:val="auto"/>
          <w:sz w:val="28"/>
          <w:szCs w:val="28"/>
          <w:lang w:val="kk-KZ"/>
        </w:rPr>
        <w:t xml:space="preserve">лы ойшыл православиені рационалды </w:t>
      </w:r>
      <w:r w:rsidRPr="00D63B1A">
        <w:rPr>
          <w:color w:val="auto"/>
          <w:sz w:val="28"/>
          <w:szCs w:val="28"/>
          <w:lang w:val="kk-KZ"/>
        </w:rPr>
        <w:lastRenderedPageBreak/>
        <w:t>сынауды жүзеге асырды және діни догмалардың ғылым, логика, зерде заңдылықтарына қайшы</w:t>
      </w:r>
      <w:r w:rsidR="002A7DD0">
        <w:rPr>
          <w:color w:val="auto"/>
          <w:sz w:val="28"/>
          <w:szCs w:val="28"/>
          <w:lang w:val="kk-KZ"/>
        </w:rPr>
        <w:t xml:space="preserve"> екенін көрсеткендігіне тоқталып өтіңіз. </w:t>
      </w:r>
    </w:p>
    <w:p w:rsidR="007D4041" w:rsidRPr="00D63B1A" w:rsidRDefault="007D4041" w:rsidP="007D4041">
      <w:pPr>
        <w:pStyle w:val="Default"/>
        <w:jc w:val="both"/>
        <w:rPr>
          <w:color w:val="auto"/>
          <w:sz w:val="28"/>
          <w:szCs w:val="28"/>
          <w:lang w:val="kk-KZ"/>
        </w:rPr>
      </w:pPr>
    </w:p>
    <w:p w:rsidR="007D4041" w:rsidRPr="00A43D68" w:rsidRDefault="007D4041" w:rsidP="007D4041">
      <w:pPr>
        <w:spacing w:after="0" w:line="240" w:lineRule="auto"/>
        <w:ind w:firstLine="567"/>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12 </w:t>
      </w:r>
      <w:r w:rsidR="00191C5D">
        <w:rPr>
          <w:rFonts w:ascii="Times New Roman" w:hAnsi="Times New Roman" w:cs="Times New Roman"/>
          <w:lang w:val="kk-KZ" w:eastAsia="en-US"/>
        </w:rPr>
        <w:t>Семинар</w:t>
      </w:r>
      <w:r w:rsidRPr="00A43D68">
        <w:rPr>
          <w:rFonts w:ascii="Times New Roman" w:hAnsi="Times New Roman" w:cs="Times New Roman"/>
          <w:lang w:val="kk-KZ" w:eastAsia="en-US"/>
        </w:rPr>
        <w:t xml:space="preserve">. </w:t>
      </w:r>
      <w:r>
        <w:rPr>
          <w:rFonts w:ascii="Times New Roman" w:hAnsi="Times New Roman" w:cs="Times New Roman"/>
          <w:lang w:val="kk-KZ" w:eastAsia="en-US"/>
        </w:rPr>
        <w:t>Орыстың діни-идеалистік философиясы</w:t>
      </w:r>
    </w:p>
    <w:p w:rsidR="007D4041" w:rsidRPr="00A43D68" w:rsidRDefault="007D4041" w:rsidP="007D4041">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 xml:space="preserve">1. ХІХ-ХХ ғасырдағы діни идеалистік философия Ресейдегі руханияттың негізі   </w:t>
      </w:r>
    </w:p>
    <w:p w:rsidR="007D4041" w:rsidRDefault="007D4041" w:rsidP="007D4041">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2. В.С. Соловьевтің бәрінің бірлігі идеясы</w:t>
      </w:r>
    </w:p>
    <w:p w:rsidR="0002555B" w:rsidRDefault="0002555B" w:rsidP="007D4041">
      <w:pPr>
        <w:spacing w:after="0" w:line="240" w:lineRule="auto"/>
        <w:ind w:firstLine="567"/>
        <w:rPr>
          <w:rFonts w:ascii="Times New Roman" w:hAnsi="Times New Roman" w:cs="Times New Roman"/>
          <w:lang w:val="kk-KZ" w:eastAsia="en-US"/>
        </w:rPr>
      </w:pPr>
    </w:p>
    <w:p w:rsidR="0002555B" w:rsidRDefault="0002555B" w:rsidP="0002555B">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02555B" w:rsidRPr="00A43D68" w:rsidRDefault="0002555B" w:rsidP="007D4041">
      <w:pPr>
        <w:spacing w:after="0" w:line="240" w:lineRule="auto"/>
        <w:ind w:firstLine="567"/>
        <w:rPr>
          <w:rFonts w:ascii="Times New Roman" w:hAnsi="Times New Roman" w:cs="Times New Roman"/>
          <w:lang w:val="kk-KZ" w:eastAsia="en-US"/>
        </w:rPr>
      </w:pPr>
    </w:p>
    <w:p w:rsidR="007D4041" w:rsidRPr="00654916" w:rsidRDefault="007C01CC" w:rsidP="0002555B">
      <w:pPr>
        <w:pStyle w:val="Default"/>
        <w:pageBreakBefore/>
        <w:ind w:firstLine="360"/>
        <w:jc w:val="both"/>
        <w:rPr>
          <w:color w:val="auto"/>
          <w:sz w:val="28"/>
          <w:szCs w:val="28"/>
          <w:lang w:val="kk-KZ"/>
        </w:rPr>
      </w:pPr>
      <w:r>
        <w:rPr>
          <w:bCs/>
          <w:color w:val="auto"/>
          <w:sz w:val="28"/>
          <w:szCs w:val="28"/>
          <w:lang w:val="kk-KZ"/>
        </w:rPr>
        <w:lastRenderedPageBreak/>
        <w:t xml:space="preserve">Бұл мәселелерді өз көзқарасыңыз бойынша  түсіндіріп беріңіз: </w:t>
      </w:r>
      <w:r w:rsidR="007D4041" w:rsidRPr="005C488A">
        <w:rPr>
          <w:bCs/>
          <w:color w:val="auto"/>
          <w:sz w:val="28"/>
          <w:szCs w:val="28"/>
          <w:lang w:val="kk-KZ"/>
        </w:rPr>
        <w:t>В.С.Соловьев</w:t>
      </w:r>
      <w:r w:rsidR="007D4041" w:rsidRPr="00622755">
        <w:rPr>
          <w:b/>
          <w:bCs/>
          <w:color w:val="auto"/>
          <w:sz w:val="28"/>
          <w:szCs w:val="28"/>
          <w:lang w:val="kk-KZ"/>
        </w:rPr>
        <w:t xml:space="preserve"> </w:t>
      </w:r>
      <w:r w:rsidR="007D4041" w:rsidRPr="00622755">
        <w:rPr>
          <w:color w:val="auto"/>
          <w:sz w:val="28"/>
          <w:szCs w:val="28"/>
          <w:lang w:val="kk-KZ"/>
        </w:rPr>
        <w:t>(1853-1900 жж.) діни орыс философиясының, білімнің біртұтастығы мен бүтіндігі туралы иде</w:t>
      </w:r>
      <w:r>
        <w:rPr>
          <w:color w:val="auto"/>
          <w:sz w:val="28"/>
          <w:szCs w:val="28"/>
          <w:lang w:val="kk-KZ"/>
        </w:rPr>
        <w:t>яның негізін қалаушы, орыстың кө</w:t>
      </w:r>
      <w:r w:rsidR="007D4041" w:rsidRPr="00622755">
        <w:rPr>
          <w:color w:val="auto"/>
          <w:sz w:val="28"/>
          <w:szCs w:val="28"/>
          <w:lang w:val="kk-KZ"/>
        </w:rPr>
        <w:t xml:space="preserve">рнекті христиандық философы. </w:t>
      </w:r>
      <w:r w:rsidR="007D4041" w:rsidRPr="00654916">
        <w:rPr>
          <w:color w:val="auto"/>
          <w:sz w:val="28"/>
          <w:szCs w:val="28"/>
          <w:lang w:val="kk-KZ"/>
        </w:rPr>
        <w:t>В.С.Соловьев философиясы діни философиялық дәстүрдің бүкіл рухы мен кейпін білдіреді. Көптеген ірі философтар өздерін В.С.Соловьевтің ізбасарлары ретінде санайды. Соловьев дәуіріне Трубецкой шығармашылығын, Флоренский мен Бердяевтің ерте шығармашылығын жатқызуға болады. В.С.Соловьев адамның діни және әлеуметтік өмірі сұраныстарын біртұтастыққа байланыстыратын бүтіндей дүниетанымдық жүйені құруға тырысты. Соловьевтің ойы бойынша мұндай дүниетаным негізі христиандық болып табылады. Соловьевке дейінгі және кейінгі діни ойшылдар да бұл идеяны айтқанымен, бүл дүниетанымның негізі ретінде тек бір христиандық концессияны ғана (православие, католицизм немесе протестантизм) қалап алды. Соловьев тәсілінің ерекшелігі, ол барлық</w:t>
      </w:r>
      <w:r>
        <w:rPr>
          <w:color w:val="auto"/>
          <w:sz w:val="28"/>
          <w:szCs w:val="28"/>
          <w:lang w:val="kk-KZ"/>
        </w:rPr>
        <w:t xml:space="preserve"> христиандық концессияларды </w:t>
      </w:r>
      <w:r w:rsidR="007D4041" w:rsidRPr="00654916">
        <w:rPr>
          <w:color w:val="auto"/>
          <w:sz w:val="28"/>
          <w:szCs w:val="28"/>
          <w:lang w:val="kk-KZ"/>
        </w:rPr>
        <w:t xml:space="preserve"> біріктіруді жақтады. Сондықтан оның ілімі тар бағытта емес, концессияаралық сипат алды. </w:t>
      </w:r>
    </w:p>
    <w:p w:rsidR="007D4041" w:rsidRPr="00654916" w:rsidRDefault="007D4041" w:rsidP="007D4041">
      <w:pPr>
        <w:pStyle w:val="Default"/>
        <w:pageBreakBefore/>
        <w:jc w:val="both"/>
        <w:rPr>
          <w:color w:val="auto"/>
          <w:sz w:val="28"/>
          <w:szCs w:val="28"/>
          <w:lang w:val="kk-KZ"/>
        </w:rPr>
      </w:pPr>
    </w:p>
    <w:p w:rsidR="007D4041" w:rsidRPr="008D1E97" w:rsidRDefault="007D4041" w:rsidP="007C01CC">
      <w:pPr>
        <w:pStyle w:val="Default"/>
        <w:ind w:firstLine="708"/>
        <w:jc w:val="both"/>
        <w:rPr>
          <w:color w:val="auto"/>
          <w:sz w:val="28"/>
          <w:szCs w:val="28"/>
          <w:lang w:val="kk-KZ"/>
        </w:rPr>
      </w:pPr>
      <w:r w:rsidRPr="00654916">
        <w:rPr>
          <w:color w:val="auto"/>
          <w:sz w:val="28"/>
          <w:szCs w:val="28"/>
          <w:lang w:val="kk-KZ"/>
        </w:rPr>
        <w:t xml:space="preserve"> </w:t>
      </w:r>
      <w:r w:rsidR="007C01CC">
        <w:rPr>
          <w:color w:val="auto"/>
          <w:sz w:val="28"/>
          <w:szCs w:val="28"/>
          <w:lang w:val="kk-KZ"/>
        </w:rPr>
        <w:t>Н.</w:t>
      </w:r>
      <w:r w:rsidRPr="00654916">
        <w:rPr>
          <w:color w:val="auto"/>
          <w:sz w:val="28"/>
          <w:szCs w:val="28"/>
          <w:lang w:val="kk-KZ"/>
        </w:rPr>
        <w:t>Бердяев философиясының мәні - болмыстың мәнін</w:t>
      </w:r>
      <w:r w:rsidR="007C01CC">
        <w:rPr>
          <w:color w:val="auto"/>
          <w:sz w:val="28"/>
          <w:szCs w:val="28"/>
          <w:lang w:val="kk-KZ"/>
        </w:rPr>
        <w:t xml:space="preserve"> субъект, яғни адам арқылы тану екендігін және  о</w:t>
      </w:r>
      <w:r w:rsidRPr="00654916">
        <w:rPr>
          <w:color w:val="auto"/>
          <w:sz w:val="28"/>
          <w:szCs w:val="28"/>
          <w:lang w:val="kk-KZ"/>
        </w:rPr>
        <w:t>ның философиясының бастапқы нүктесі еркіндіктің болм</w:t>
      </w:r>
      <w:r w:rsidR="007C01CC">
        <w:rPr>
          <w:color w:val="auto"/>
          <w:sz w:val="28"/>
          <w:szCs w:val="28"/>
          <w:lang w:val="kk-KZ"/>
        </w:rPr>
        <w:t>ыстан басымдылығы болып табылғанғандығын, о</w:t>
      </w:r>
      <w:r w:rsidRPr="00654916">
        <w:rPr>
          <w:color w:val="auto"/>
          <w:sz w:val="28"/>
          <w:szCs w:val="28"/>
          <w:lang w:val="kk-KZ"/>
        </w:rPr>
        <w:t>нымен бір қатарда шығармашылық, тұлға, рух, Құдай ұғымдары тұрады. Адам</w:t>
      </w:r>
      <w:r w:rsidR="007C01CC">
        <w:rPr>
          <w:color w:val="auto"/>
          <w:sz w:val="28"/>
          <w:szCs w:val="28"/>
          <w:lang w:val="kk-KZ"/>
        </w:rPr>
        <w:t xml:space="preserve">дағы болмыс адам арқылы ашылғандығын талдап беріңіз. </w:t>
      </w:r>
    </w:p>
    <w:p w:rsidR="007D4041" w:rsidRDefault="007D4041" w:rsidP="007D4041">
      <w:pPr>
        <w:spacing w:after="0" w:line="240" w:lineRule="auto"/>
        <w:jc w:val="both"/>
        <w:rPr>
          <w:rFonts w:ascii="Times New Roman" w:hAnsi="Times New Roman" w:cs="Times New Roman"/>
          <w:b/>
          <w:lang w:val="kk-KZ" w:eastAsia="en-US"/>
        </w:rPr>
      </w:pPr>
    </w:p>
    <w:p w:rsidR="007D4041" w:rsidRPr="00A43D68" w:rsidRDefault="007D4041" w:rsidP="007D4041">
      <w:pPr>
        <w:spacing w:after="0" w:line="240" w:lineRule="auto"/>
        <w:ind w:firstLine="708"/>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 xml:space="preserve">13 </w:t>
      </w:r>
      <w:r w:rsidR="00191C5D">
        <w:rPr>
          <w:rFonts w:ascii="Times New Roman" w:hAnsi="Times New Roman" w:cs="Times New Roman"/>
          <w:b/>
          <w:lang w:val="kk-KZ" w:eastAsia="en-US"/>
        </w:rPr>
        <w:t>Семинар</w:t>
      </w:r>
      <w:r w:rsidRPr="00A43D68">
        <w:rPr>
          <w:rFonts w:ascii="Times New Roman" w:hAnsi="Times New Roman" w:cs="Times New Roman"/>
          <w:b/>
          <w:lang w:val="kk-KZ" w:eastAsia="en-US"/>
        </w:rPr>
        <w:t xml:space="preserve">. </w:t>
      </w:r>
      <w:r>
        <w:rPr>
          <w:rFonts w:ascii="Times New Roman" w:hAnsi="Times New Roman" w:cs="Times New Roman"/>
          <w:b/>
          <w:lang w:val="kk-KZ" w:eastAsia="en-US"/>
        </w:rPr>
        <w:t>Орыс философиясындағы космизм идеясы</w:t>
      </w:r>
    </w:p>
    <w:p w:rsidR="007D4041" w:rsidRPr="00A43D68"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1.Космизм әлемді қабылдаудың ерекше формасы ретінде</w:t>
      </w:r>
    </w:p>
    <w:p w:rsidR="007D4041" w:rsidRPr="00A43D68" w:rsidRDefault="007D4041" w:rsidP="007D4041">
      <w:pPr>
        <w:spacing w:after="0" w:line="240" w:lineRule="auto"/>
        <w:ind w:firstLine="567"/>
        <w:jc w:val="both"/>
        <w:rPr>
          <w:rFonts w:ascii="Times New Roman" w:hAnsi="Times New Roman" w:cs="Times New Roman"/>
          <w:lang w:val="kk-KZ" w:eastAsia="en-US"/>
        </w:rPr>
      </w:pPr>
      <w:r>
        <w:rPr>
          <w:rFonts w:ascii="Times New Roman" w:hAnsi="Times New Roman" w:cs="Times New Roman"/>
          <w:lang w:val="kk-KZ" w:eastAsia="en-US"/>
        </w:rPr>
        <w:t xml:space="preserve">2.Н.Ф. Федоров пен К.Э.Циолковский – ғарыш пен космонавтика ілімінің негізін қалаушылар </w:t>
      </w:r>
    </w:p>
    <w:p w:rsidR="007D4041" w:rsidRDefault="007D4041" w:rsidP="007D4041">
      <w:pPr>
        <w:pStyle w:val="Default"/>
        <w:ind w:firstLine="567"/>
        <w:jc w:val="both"/>
        <w:rPr>
          <w:lang w:val="kk-KZ" w:eastAsia="en-US"/>
        </w:rPr>
      </w:pPr>
      <w:r w:rsidRPr="00A43D68">
        <w:rPr>
          <w:lang w:val="kk-KZ" w:eastAsia="en-US"/>
        </w:rPr>
        <w:t>3.</w:t>
      </w:r>
      <w:r>
        <w:rPr>
          <w:lang w:val="kk-KZ" w:eastAsia="en-US"/>
        </w:rPr>
        <w:t xml:space="preserve"> В.И. Вернадский мен А.Л. Чижевскийдің дүниетаным ерекшеліктері</w:t>
      </w:r>
    </w:p>
    <w:p w:rsidR="007C01CC" w:rsidRDefault="007C01CC" w:rsidP="007D4041">
      <w:pPr>
        <w:pStyle w:val="Default"/>
        <w:ind w:firstLine="567"/>
        <w:jc w:val="both"/>
        <w:rPr>
          <w:lang w:val="kk-KZ" w:eastAsia="en-US"/>
        </w:rPr>
      </w:pPr>
    </w:p>
    <w:p w:rsidR="007C01CC" w:rsidRDefault="007C01CC" w:rsidP="007D4041">
      <w:pPr>
        <w:pStyle w:val="Default"/>
        <w:ind w:firstLine="567"/>
        <w:jc w:val="both"/>
        <w:rPr>
          <w:lang w:val="kk-KZ" w:eastAsia="en-US"/>
        </w:rPr>
      </w:pPr>
    </w:p>
    <w:p w:rsidR="007C01CC" w:rsidRDefault="007C01CC" w:rsidP="007C01CC">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7C01CC" w:rsidRPr="00827E48" w:rsidRDefault="007C01CC" w:rsidP="007D4041">
      <w:pPr>
        <w:pStyle w:val="Default"/>
        <w:ind w:firstLine="567"/>
        <w:jc w:val="both"/>
        <w:rPr>
          <w:color w:val="auto"/>
          <w:sz w:val="28"/>
          <w:szCs w:val="28"/>
          <w:lang w:val="kk-KZ"/>
        </w:rPr>
      </w:pPr>
    </w:p>
    <w:p w:rsidR="007C01CC" w:rsidRDefault="007C01CC" w:rsidP="007C01CC">
      <w:pPr>
        <w:pStyle w:val="1"/>
        <w:spacing w:before="0" w:line="240" w:lineRule="auto"/>
        <w:ind w:firstLine="567"/>
        <w:jc w:val="both"/>
        <w:rPr>
          <w:rFonts w:ascii="Times New Roman" w:hAnsi="Times New Roman"/>
          <w:b w:val="0"/>
          <w:noProof/>
          <w:color w:val="auto"/>
          <w:lang w:val="kk-KZ"/>
        </w:rPr>
      </w:pPr>
      <w:r>
        <w:rPr>
          <w:rFonts w:ascii="Times New Roman" w:hAnsi="Times New Roman"/>
          <w:b w:val="0"/>
          <w:noProof/>
          <w:color w:val="auto"/>
          <w:lang w:val="kk-KZ"/>
        </w:rPr>
        <w:t>В.</w:t>
      </w:r>
      <w:r w:rsidR="007D4041" w:rsidRPr="00A74234">
        <w:rPr>
          <w:rFonts w:ascii="Times New Roman" w:hAnsi="Times New Roman"/>
          <w:b w:val="0"/>
          <w:noProof/>
          <w:color w:val="auto"/>
          <w:lang w:val="kk-KZ"/>
        </w:rPr>
        <w:t>Вернадскийдің Ле Руа биосфера дамуындағы биохимиялық процесстердің маңызын негізге ала отырып өз еңб</w:t>
      </w:r>
      <w:r>
        <w:rPr>
          <w:rFonts w:ascii="Times New Roman" w:hAnsi="Times New Roman"/>
          <w:b w:val="0"/>
          <w:noProof/>
          <w:color w:val="auto"/>
          <w:lang w:val="kk-KZ"/>
        </w:rPr>
        <w:t>ектерінде биосфераның Ноосфераға эволюциялануын дамытып, о</w:t>
      </w:r>
      <w:r w:rsidR="007D4041" w:rsidRPr="00A74234">
        <w:rPr>
          <w:rFonts w:ascii="Times New Roman" w:hAnsi="Times New Roman"/>
          <w:b w:val="0"/>
          <w:noProof/>
          <w:color w:val="auto"/>
          <w:lang w:val="kk-KZ"/>
        </w:rPr>
        <w:t>л, заттың жандануы мен адами мағына алуын, «жерді» геологиялық дамуының заңды кезеңдерін білуі және адамның бұдан кейінгі эволюциясы ой мен рух шешуші маңыз алатын дәу</w:t>
      </w:r>
      <w:r>
        <w:rPr>
          <w:rFonts w:ascii="Times New Roman" w:hAnsi="Times New Roman"/>
          <w:b w:val="0"/>
          <w:noProof/>
          <w:color w:val="auto"/>
          <w:lang w:val="kk-KZ"/>
        </w:rPr>
        <w:t>ірмен байланысты деп пайымдағандығын түсіндіріңіз.</w:t>
      </w:r>
    </w:p>
    <w:p w:rsidR="007D4041" w:rsidRPr="000C150A" w:rsidRDefault="007C01CC" w:rsidP="007C01CC">
      <w:pPr>
        <w:pStyle w:val="1"/>
        <w:spacing w:before="0" w:line="240" w:lineRule="auto"/>
        <w:ind w:firstLine="567"/>
        <w:jc w:val="both"/>
        <w:rPr>
          <w:rFonts w:ascii="Times New Roman" w:hAnsi="Times New Roman" w:cs="Times New Roman"/>
          <w:color w:val="000000"/>
          <w:lang w:val="kk-KZ"/>
        </w:rPr>
      </w:pPr>
      <w:r>
        <w:rPr>
          <w:b w:val="0"/>
          <w:bCs w:val="0"/>
          <w:color w:val="auto"/>
          <w:lang w:val="kk-KZ"/>
        </w:rPr>
        <w:t xml:space="preserve">Циалковский </w:t>
      </w:r>
      <w:r w:rsidR="007D4041" w:rsidRPr="00A74234">
        <w:rPr>
          <w:b w:val="0"/>
          <w:bCs w:val="0"/>
          <w:color w:val="auto"/>
          <w:lang w:val="kk-KZ"/>
        </w:rPr>
        <w:t>Константи</w:t>
      </w:r>
      <w:r>
        <w:rPr>
          <w:b w:val="0"/>
          <w:bCs w:val="0"/>
          <w:color w:val="auto"/>
          <w:lang w:val="kk-KZ"/>
        </w:rPr>
        <w:t xml:space="preserve">н </w:t>
      </w:r>
      <w:r w:rsidR="007D4041" w:rsidRPr="00A74234">
        <w:rPr>
          <w:rFonts w:ascii="Times New Roman" w:hAnsi="Times New Roman" w:cs="Times New Roman"/>
          <w:b w:val="0"/>
          <w:color w:val="auto"/>
          <w:lang w:val="kk-KZ"/>
        </w:rPr>
        <w:t>Эдуардович</w:t>
      </w:r>
      <w:r>
        <w:rPr>
          <w:rFonts w:ascii="Times New Roman" w:hAnsi="Times New Roman" w:cs="Times New Roman"/>
          <w:b w:val="0"/>
          <w:color w:val="auto"/>
          <w:lang w:val="kk-KZ"/>
        </w:rPr>
        <w:t xml:space="preserve">тің өмір баянын баяндап беріп, </w:t>
      </w:r>
      <w:r w:rsidR="007D4041" w:rsidRPr="00A74234">
        <w:rPr>
          <w:rFonts w:ascii="Times New Roman" w:hAnsi="Times New Roman" w:cs="Times New Roman"/>
          <w:b w:val="0"/>
          <w:color w:val="auto"/>
          <w:lang w:val="kk-KZ"/>
        </w:rPr>
        <w:t> </w:t>
      </w:r>
      <w:r w:rsidR="007D4041" w:rsidRPr="00A74234">
        <w:rPr>
          <w:rFonts w:ascii="Times New Roman" w:eastAsia="Times New Roman" w:hAnsi="Times New Roman" w:cs="Times New Roman"/>
          <w:b w:val="0"/>
          <w:color w:val="auto"/>
          <w:lang w:val="kk-KZ"/>
        </w:rPr>
        <w:t xml:space="preserve">Айдың көрінбейтін жағындағы кратердің бірі </w:t>
      </w:r>
      <w:r>
        <w:rPr>
          <w:rFonts w:ascii="Times New Roman" w:eastAsia="Times New Roman" w:hAnsi="Times New Roman" w:cs="Times New Roman"/>
          <w:b w:val="0"/>
          <w:color w:val="auto"/>
          <w:lang w:val="kk-KZ"/>
        </w:rPr>
        <w:t xml:space="preserve">– жаратылыстаунлық-философиялық көзқарастары мен космологиялық-космогониялық идеяларын негіздеп беріңіз. </w:t>
      </w:r>
    </w:p>
    <w:p w:rsidR="007D4041" w:rsidRDefault="007D4041" w:rsidP="007D4041">
      <w:pPr>
        <w:spacing w:after="0" w:line="240" w:lineRule="auto"/>
        <w:jc w:val="both"/>
        <w:rPr>
          <w:rFonts w:ascii="Times New Roman" w:hAnsi="Times New Roman" w:cs="Times New Roman"/>
          <w:b/>
          <w:lang w:val="kk-KZ" w:eastAsia="en-US"/>
        </w:rPr>
      </w:pPr>
    </w:p>
    <w:p w:rsidR="007D4041" w:rsidRPr="005A0E0D" w:rsidRDefault="007D4041" w:rsidP="007D4041">
      <w:pPr>
        <w:spacing w:after="0" w:line="240" w:lineRule="auto"/>
        <w:ind w:firstLine="708"/>
        <w:jc w:val="both"/>
        <w:rPr>
          <w:rFonts w:ascii="Times New Roman" w:eastAsia="Times New Roman" w:hAnsi="Times New Roman" w:cs="Times New Roman"/>
          <w:b/>
          <w:sz w:val="24"/>
          <w:szCs w:val="24"/>
          <w:lang w:val="kk-KZ" w:eastAsia="en-US"/>
        </w:rPr>
      </w:pPr>
      <w:r w:rsidRPr="005A0E0D">
        <w:rPr>
          <w:rFonts w:ascii="Times New Roman" w:hAnsi="Times New Roman" w:cs="Times New Roman"/>
          <w:b/>
          <w:lang w:val="kk-KZ" w:eastAsia="en-US"/>
        </w:rPr>
        <w:t xml:space="preserve">14 </w:t>
      </w:r>
      <w:r w:rsidR="00191C5D">
        <w:rPr>
          <w:rFonts w:ascii="Times New Roman" w:hAnsi="Times New Roman" w:cs="Times New Roman"/>
          <w:b/>
          <w:lang w:val="kk-KZ" w:eastAsia="en-US"/>
        </w:rPr>
        <w:t>Семинар</w:t>
      </w:r>
      <w:r w:rsidRPr="005A0E0D">
        <w:rPr>
          <w:rFonts w:ascii="Times New Roman" w:hAnsi="Times New Roman" w:cs="Times New Roman"/>
          <w:b/>
          <w:lang w:val="kk-KZ" w:eastAsia="en-US"/>
        </w:rPr>
        <w:t xml:space="preserve">. Ресейдегі маркстік философия </w:t>
      </w:r>
    </w:p>
    <w:p w:rsidR="007D4041" w:rsidRPr="00A43D68"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 Маркизмнің таралуының қоғамдық-ғылыми теориялық алғышарттары</w:t>
      </w:r>
      <w:r w:rsidRPr="00A43D68">
        <w:rPr>
          <w:rFonts w:ascii="Times New Roman" w:hAnsi="Times New Roman" w:cs="Times New Roman"/>
          <w:lang w:val="kk-KZ" w:eastAsia="en-US"/>
        </w:rPr>
        <w:t xml:space="preserve"> </w:t>
      </w:r>
    </w:p>
    <w:p w:rsidR="007D4041" w:rsidRPr="00A43D68" w:rsidRDefault="007D4041" w:rsidP="007D4041">
      <w:pPr>
        <w:spacing w:after="0" w:line="240" w:lineRule="auto"/>
        <w:ind w:left="708"/>
        <w:jc w:val="both"/>
        <w:rPr>
          <w:rFonts w:ascii="Times New Roman" w:hAnsi="Times New Roman" w:cs="Times New Roman"/>
          <w:lang w:val="kk-KZ" w:eastAsia="en-US"/>
        </w:rPr>
      </w:pPr>
      <w:r>
        <w:rPr>
          <w:rFonts w:ascii="Times New Roman" w:hAnsi="Times New Roman" w:cs="Times New Roman"/>
          <w:lang w:val="kk-KZ" w:eastAsia="en-US"/>
        </w:rPr>
        <w:t>2. Г.В. Плеханов Ресейдегі марксизмді таратушы көрнекті өкіл-философ</w:t>
      </w:r>
    </w:p>
    <w:p w:rsidR="007D4041" w:rsidRPr="00A43D68"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3 В.И. Ленин философиясындағы материя, ақиқат, тәжірибе, таным тәсілдері т.б. мәселелері</w:t>
      </w:r>
    </w:p>
    <w:p w:rsidR="007D4041" w:rsidRDefault="007D4041" w:rsidP="007D4041">
      <w:pPr>
        <w:spacing w:after="0" w:line="240" w:lineRule="auto"/>
        <w:jc w:val="both"/>
        <w:rPr>
          <w:rFonts w:ascii="Times New Roman" w:hAnsi="Times New Roman" w:cs="Times New Roman"/>
          <w:sz w:val="28"/>
          <w:szCs w:val="28"/>
          <w:lang w:val="kk-KZ" w:eastAsia="en-US"/>
        </w:rPr>
      </w:pPr>
    </w:p>
    <w:p w:rsidR="00273DE1" w:rsidRDefault="00273DE1" w:rsidP="007D4041">
      <w:pPr>
        <w:spacing w:after="0" w:line="240" w:lineRule="auto"/>
        <w:jc w:val="both"/>
        <w:rPr>
          <w:rFonts w:ascii="Times New Roman" w:hAnsi="Times New Roman" w:cs="Times New Roman"/>
          <w:sz w:val="28"/>
          <w:szCs w:val="28"/>
          <w:lang w:val="kk-KZ" w:eastAsia="en-US"/>
        </w:rPr>
      </w:pPr>
    </w:p>
    <w:p w:rsidR="00273DE1" w:rsidRDefault="00273DE1" w:rsidP="00273DE1">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273DE1" w:rsidRDefault="00273DE1" w:rsidP="007D4041">
      <w:pPr>
        <w:spacing w:after="0" w:line="240" w:lineRule="auto"/>
        <w:jc w:val="both"/>
        <w:rPr>
          <w:rFonts w:ascii="Times New Roman" w:hAnsi="Times New Roman" w:cs="Times New Roman"/>
          <w:sz w:val="28"/>
          <w:szCs w:val="28"/>
          <w:lang w:val="kk-KZ" w:eastAsia="en-US"/>
        </w:rPr>
      </w:pPr>
    </w:p>
    <w:p w:rsidR="00273DE1" w:rsidRPr="003D4D53" w:rsidRDefault="00273DE1" w:rsidP="007D4041">
      <w:pPr>
        <w:spacing w:after="0" w:line="240" w:lineRule="auto"/>
        <w:jc w:val="both"/>
        <w:rPr>
          <w:rFonts w:ascii="Times New Roman" w:hAnsi="Times New Roman" w:cs="Times New Roman"/>
          <w:sz w:val="28"/>
          <w:szCs w:val="28"/>
          <w:lang w:val="kk-KZ" w:eastAsia="en-US"/>
        </w:rPr>
      </w:pPr>
    </w:p>
    <w:p w:rsidR="007D4041" w:rsidRPr="00F41C0C" w:rsidRDefault="007D4041" w:rsidP="00F41C0C">
      <w:pPr>
        <w:shd w:val="clear" w:color="auto" w:fill="FFFFFF"/>
        <w:spacing w:after="0" w:line="240" w:lineRule="auto"/>
        <w:ind w:firstLine="709"/>
        <w:jc w:val="both"/>
        <w:rPr>
          <w:rFonts w:ascii="Times New Roman" w:eastAsia="Times New Roman" w:hAnsi="Times New Roman" w:cs="Times New Roman"/>
          <w:sz w:val="28"/>
          <w:szCs w:val="28"/>
          <w:vertAlign w:val="superscript"/>
          <w:lang w:val="kk-KZ"/>
        </w:rPr>
      </w:pPr>
      <w:r w:rsidRPr="003D4D53">
        <w:rPr>
          <w:rFonts w:ascii="Times New Roman" w:eastAsia="Times New Roman" w:hAnsi="Times New Roman" w:cs="Times New Roman"/>
          <w:b/>
          <w:bCs/>
          <w:sz w:val="28"/>
          <w:szCs w:val="28"/>
          <w:lang w:val="kk-KZ"/>
        </w:rPr>
        <w:t>Марксизм</w:t>
      </w:r>
      <w:r w:rsidR="00273DE1">
        <w:rPr>
          <w:rFonts w:ascii="Times New Roman" w:eastAsia="Times New Roman" w:hAnsi="Times New Roman" w:cs="Times New Roman"/>
          <w:b/>
          <w:bCs/>
          <w:sz w:val="28"/>
          <w:szCs w:val="28"/>
          <w:lang w:val="kk-KZ"/>
        </w:rPr>
        <w:t>нің</w:t>
      </w:r>
      <w:r w:rsidRPr="003D4D53">
        <w:rPr>
          <w:rFonts w:ascii="Times New Roman" w:eastAsia="Times New Roman" w:hAnsi="Times New Roman" w:cs="Times New Roman"/>
          <w:sz w:val="28"/>
          <w:szCs w:val="28"/>
          <w:lang w:val="kk-KZ"/>
        </w:rPr>
        <w:t> — 19 ғасырдың 40-жылдары </w:t>
      </w:r>
      <w:hyperlink r:id="rId9" w:tooltip="Карл Маркс" w:history="1">
        <w:r w:rsidRPr="003D4D53">
          <w:rPr>
            <w:rFonts w:ascii="Times New Roman" w:eastAsia="Times New Roman" w:hAnsi="Times New Roman" w:cs="Times New Roman"/>
            <w:sz w:val="28"/>
            <w:szCs w:val="28"/>
            <w:lang w:val="kk-KZ"/>
          </w:rPr>
          <w:t>Карл Маркс</w:t>
        </w:r>
      </w:hyperlink>
      <w:r w:rsidRPr="003D4D53">
        <w:rPr>
          <w:rFonts w:ascii="Times New Roman" w:eastAsia="Times New Roman" w:hAnsi="Times New Roman" w:cs="Times New Roman"/>
          <w:sz w:val="28"/>
          <w:szCs w:val="28"/>
          <w:lang w:val="kk-KZ"/>
        </w:rPr>
        <w:t> пен </w:t>
      </w:r>
      <w:hyperlink r:id="rId10" w:tooltip="Фридрих Энгельс" w:history="1">
        <w:r w:rsidRPr="003D4D53">
          <w:rPr>
            <w:rFonts w:ascii="Times New Roman" w:eastAsia="Times New Roman" w:hAnsi="Times New Roman" w:cs="Times New Roman"/>
            <w:sz w:val="28"/>
            <w:szCs w:val="28"/>
            <w:lang w:val="kk-KZ"/>
          </w:rPr>
          <w:t>Фридрих Энгельс</w:t>
        </w:r>
      </w:hyperlink>
      <w:r w:rsidRPr="003D4D53">
        <w:rPr>
          <w:rFonts w:ascii="Times New Roman" w:eastAsia="Times New Roman" w:hAnsi="Times New Roman" w:cs="Times New Roman"/>
          <w:sz w:val="28"/>
          <w:szCs w:val="28"/>
          <w:lang w:val="kk-KZ"/>
        </w:rPr>
        <w:t> негізін қалаған философиялық, экономикалық және әлеу</w:t>
      </w:r>
      <w:r w:rsidR="00273DE1">
        <w:rPr>
          <w:rFonts w:ascii="Times New Roman" w:eastAsia="Times New Roman" w:hAnsi="Times New Roman" w:cs="Times New Roman"/>
          <w:sz w:val="28"/>
          <w:szCs w:val="28"/>
          <w:lang w:val="kk-KZ"/>
        </w:rPr>
        <w:t>меттік-саяси көзқарастар жүйесі болып құрылғандығын, м</w:t>
      </w:r>
      <w:r w:rsidRPr="003D4D53">
        <w:rPr>
          <w:rFonts w:ascii="Times New Roman" w:eastAsia="Times New Roman" w:hAnsi="Times New Roman" w:cs="Times New Roman"/>
          <w:sz w:val="28"/>
          <w:szCs w:val="28"/>
          <w:lang w:val="kk-KZ"/>
        </w:rPr>
        <w:t>арксизмнің теориялық қайнар көзі — классикалық </w:t>
      </w:r>
      <w:hyperlink r:id="rId11" w:tooltip="Неміс философиясы" w:history="1">
        <w:r w:rsidRPr="003D4D53">
          <w:rPr>
            <w:rFonts w:ascii="Times New Roman" w:eastAsia="Times New Roman" w:hAnsi="Times New Roman" w:cs="Times New Roman"/>
            <w:sz w:val="28"/>
            <w:szCs w:val="28"/>
            <w:lang w:val="kk-KZ"/>
          </w:rPr>
          <w:t>неміс философиясы</w:t>
        </w:r>
      </w:hyperlink>
      <w:r w:rsidRPr="003D4D53">
        <w:rPr>
          <w:rFonts w:ascii="Times New Roman" w:eastAsia="Times New Roman" w:hAnsi="Times New Roman" w:cs="Times New Roman"/>
          <w:sz w:val="28"/>
          <w:szCs w:val="28"/>
          <w:lang w:val="kk-KZ"/>
        </w:rPr>
        <w:t> (</w:t>
      </w:r>
      <w:hyperlink r:id="rId12" w:tooltip="Георг Вильгельм Фридрих Гегель" w:history="1">
        <w:r w:rsidRPr="003D4D53">
          <w:rPr>
            <w:rFonts w:ascii="Times New Roman" w:eastAsia="Times New Roman" w:hAnsi="Times New Roman" w:cs="Times New Roman"/>
            <w:sz w:val="28"/>
            <w:szCs w:val="28"/>
            <w:lang w:val="kk-KZ"/>
          </w:rPr>
          <w:t>Г. Гегель</w:t>
        </w:r>
      </w:hyperlink>
      <w:r w:rsidRPr="003D4D53">
        <w:rPr>
          <w:rFonts w:ascii="Times New Roman" w:eastAsia="Times New Roman" w:hAnsi="Times New Roman" w:cs="Times New Roman"/>
          <w:sz w:val="28"/>
          <w:szCs w:val="28"/>
          <w:lang w:val="kk-KZ"/>
        </w:rPr>
        <w:t>, </w:t>
      </w:r>
      <w:hyperlink r:id="rId13" w:tooltip="Людвиг Фейербах" w:history="1">
        <w:r w:rsidRPr="003D4D53">
          <w:rPr>
            <w:rFonts w:ascii="Times New Roman" w:eastAsia="Times New Roman" w:hAnsi="Times New Roman" w:cs="Times New Roman"/>
            <w:sz w:val="28"/>
            <w:szCs w:val="28"/>
            <w:lang w:val="kk-KZ"/>
          </w:rPr>
          <w:t>Л. Фейербах</w:t>
        </w:r>
      </w:hyperlink>
      <w:r w:rsidRPr="003D4D53">
        <w:rPr>
          <w:rFonts w:ascii="Times New Roman" w:eastAsia="Times New Roman" w:hAnsi="Times New Roman" w:cs="Times New Roman"/>
          <w:sz w:val="28"/>
          <w:szCs w:val="28"/>
          <w:lang w:val="kk-KZ"/>
        </w:rPr>
        <w:t>), классикалық ағылшын саяси экономиясы (</w:t>
      </w:r>
      <w:r w:rsidRPr="003D4D53">
        <w:rPr>
          <w:rFonts w:ascii="Times New Roman" w:eastAsia="Times New Roman" w:hAnsi="Times New Roman" w:cs="Times New Roman"/>
          <w:sz w:val="28"/>
          <w:szCs w:val="28"/>
        </w:rPr>
        <w:fldChar w:fldCharType="begin"/>
      </w:r>
      <w:r w:rsidRPr="003D4D53">
        <w:rPr>
          <w:rFonts w:ascii="Times New Roman" w:eastAsia="Times New Roman" w:hAnsi="Times New Roman" w:cs="Times New Roman"/>
          <w:sz w:val="28"/>
          <w:szCs w:val="28"/>
          <w:lang w:val="kk-KZ"/>
        </w:rPr>
        <w:instrText xml:space="preserve"> HYPERLINK "https://kk.wikipedia.org/wiki/%D0%90%D0%B4%D0%B0%D0%BC_%D0%A1%D0%BC%D0%B8%D1%82" \o "Адам Смит" </w:instrText>
      </w:r>
      <w:r w:rsidRPr="003D4D53">
        <w:rPr>
          <w:rFonts w:ascii="Times New Roman" w:eastAsia="Times New Roman" w:hAnsi="Times New Roman" w:cs="Times New Roman"/>
          <w:sz w:val="28"/>
          <w:szCs w:val="28"/>
        </w:rPr>
        <w:fldChar w:fldCharType="separate"/>
      </w:r>
      <w:r w:rsidRPr="003D4D53">
        <w:rPr>
          <w:rFonts w:ascii="Times New Roman" w:eastAsia="Times New Roman" w:hAnsi="Times New Roman" w:cs="Times New Roman"/>
          <w:sz w:val="28"/>
          <w:szCs w:val="28"/>
          <w:lang w:val="kk-KZ"/>
        </w:rPr>
        <w:t>А. Смит</w:t>
      </w:r>
      <w:r w:rsidRPr="003D4D53">
        <w:rPr>
          <w:rFonts w:ascii="Times New Roman" w:eastAsia="Times New Roman" w:hAnsi="Times New Roman" w:cs="Times New Roman"/>
          <w:sz w:val="28"/>
          <w:szCs w:val="28"/>
        </w:rPr>
        <w:fldChar w:fldCharType="end"/>
      </w:r>
      <w:r w:rsidRPr="003D4D53">
        <w:rPr>
          <w:rFonts w:ascii="Times New Roman" w:eastAsia="Times New Roman" w:hAnsi="Times New Roman" w:cs="Times New Roman"/>
          <w:sz w:val="28"/>
          <w:szCs w:val="28"/>
          <w:lang w:val="kk-KZ"/>
        </w:rPr>
        <w:t> және Д. Рикардо) және француз утопиялық социализм ілімі (Ш. Фурье, Р.Оуэн және Сен-Симон). Марксизмнің мақсаты, қоғамның негізгі қозғаушы күші ретінде жұмысшы та</w:t>
      </w:r>
      <w:r w:rsidR="00273DE1">
        <w:rPr>
          <w:rFonts w:ascii="Times New Roman" w:eastAsia="Times New Roman" w:hAnsi="Times New Roman" w:cs="Times New Roman"/>
          <w:sz w:val="28"/>
          <w:szCs w:val="28"/>
          <w:lang w:val="kk-KZ"/>
        </w:rPr>
        <w:t xml:space="preserve">бының маңызын теориялық негіздеңіз. </w:t>
      </w:r>
      <w:r w:rsidRPr="003D4D53">
        <w:rPr>
          <w:rFonts w:ascii="Times New Roman" w:eastAsia="Times New Roman" w:hAnsi="Times New Roman" w:cs="Times New Roman"/>
          <w:sz w:val="28"/>
          <w:szCs w:val="28"/>
          <w:vertAlign w:val="superscript"/>
        </w:rPr>
        <w:fldChar w:fldCharType="begin"/>
      </w:r>
      <w:r w:rsidRPr="003D4D53">
        <w:rPr>
          <w:rFonts w:ascii="Times New Roman" w:eastAsia="Times New Roman" w:hAnsi="Times New Roman" w:cs="Times New Roman"/>
          <w:sz w:val="28"/>
          <w:szCs w:val="28"/>
          <w:vertAlign w:val="superscript"/>
          <w:lang w:val="kk-KZ"/>
        </w:rPr>
        <w:instrText xml:space="preserve"> HYPERLINK "https://kk.wikipedia.org/wiki/%D0%9C%D0%B0%D1%80%D0%BA%D1%81%D0%B8%D0%B7%D0%BC" \l "cite_note-1" </w:instrText>
      </w:r>
      <w:r w:rsidRPr="003D4D53">
        <w:rPr>
          <w:rFonts w:ascii="Times New Roman" w:eastAsia="Times New Roman" w:hAnsi="Times New Roman" w:cs="Times New Roman"/>
          <w:sz w:val="28"/>
          <w:szCs w:val="28"/>
          <w:vertAlign w:val="superscript"/>
        </w:rPr>
        <w:fldChar w:fldCharType="separate"/>
      </w:r>
      <w:r w:rsidRPr="003D4D53">
        <w:rPr>
          <w:rFonts w:ascii="Times New Roman" w:eastAsia="Times New Roman" w:hAnsi="Times New Roman" w:cs="Times New Roman"/>
          <w:sz w:val="28"/>
          <w:szCs w:val="28"/>
          <w:vertAlign w:val="superscript"/>
        </w:rPr>
        <w:fldChar w:fldCharType="end"/>
      </w:r>
    </w:p>
    <w:p w:rsidR="00F41C0C" w:rsidRPr="000F3235" w:rsidRDefault="007D4041" w:rsidP="00F41C0C">
      <w:pPr>
        <w:pStyle w:val="a4"/>
        <w:shd w:val="clear" w:color="auto" w:fill="FFFFFF"/>
        <w:spacing w:before="0" w:beforeAutospacing="0" w:after="0" w:afterAutospacing="0"/>
        <w:ind w:firstLine="708"/>
        <w:jc w:val="both"/>
        <w:rPr>
          <w:sz w:val="28"/>
          <w:szCs w:val="28"/>
          <w:lang w:val="kk-KZ"/>
        </w:rPr>
      </w:pPr>
      <w:r w:rsidRPr="00EB0463">
        <w:rPr>
          <w:b/>
          <w:bCs/>
          <w:sz w:val="28"/>
          <w:szCs w:val="28"/>
          <w:lang w:val="kk-KZ"/>
        </w:rPr>
        <w:t>Георгий Валентинович Плеханов</w:t>
      </w:r>
      <w:r w:rsidRPr="00EB0463">
        <w:rPr>
          <w:rStyle w:val="apple-converted-space"/>
          <w:sz w:val="28"/>
          <w:szCs w:val="28"/>
          <w:lang w:val="kk-KZ"/>
        </w:rPr>
        <w:t> </w:t>
      </w:r>
      <w:r w:rsidR="00F41C0C">
        <w:rPr>
          <w:rStyle w:val="apple-converted-space"/>
          <w:sz w:val="28"/>
          <w:szCs w:val="28"/>
          <w:lang w:val="kk-KZ"/>
        </w:rPr>
        <w:t xml:space="preserve"> </w:t>
      </w:r>
      <w:r w:rsidRPr="00EB0463">
        <w:rPr>
          <w:rStyle w:val="apple-converted-space"/>
          <w:sz w:val="28"/>
          <w:szCs w:val="28"/>
          <w:lang w:val="kk-KZ"/>
        </w:rPr>
        <w:t> </w:t>
      </w:r>
      <w:hyperlink r:id="rId14" w:tooltip="Ресей" w:history="1">
        <w:r w:rsidRPr="00EB0463">
          <w:rPr>
            <w:rStyle w:val="a3"/>
            <w:rFonts w:eastAsiaTheme="majorEastAsia"/>
            <w:color w:val="auto"/>
            <w:sz w:val="28"/>
            <w:szCs w:val="28"/>
            <w:lang w:val="kk-KZ"/>
          </w:rPr>
          <w:t>Ресей</w:t>
        </w:r>
      </w:hyperlink>
      <w:r w:rsidRPr="00EB0463">
        <w:rPr>
          <w:rStyle w:val="apple-converted-space"/>
          <w:sz w:val="28"/>
          <w:szCs w:val="28"/>
          <w:lang w:val="kk-KZ"/>
        </w:rPr>
        <w:t> </w:t>
      </w:r>
      <w:r w:rsidRPr="00EB0463">
        <w:rPr>
          <w:sz w:val="28"/>
          <w:szCs w:val="28"/>
          <w:lang w:val="kk-KZ"/>
        </w:rPr>
        <w:t>революционері және</w:t>
      </w:r>
      <w:r w:rsidRPr="00EB0463">
        <w:rPr>
          <w:rStyle w:val="apple-converted-space"/>
          <w:sz w:val="28"/>
          <w:szCs w:val="28"/>
          <w:lang w:val="kk-KZ"/>
        </w:rPr>
        <w:t> </w:t>
      </w:r>
      <w:hyperlink r:id="rId15" w:tooltip="Марксизм" w:history="1">
        <w:r w:rsidRPr="00EB0463">
          <w:rPr>
            <w:rStyle w:val="a3"/>
            <w:rFonts w:eastAsiaTheme="majorEastAsia"/>
            <w:color w:val="auto"/>
            <w:sz w:val="28"/>
            <w:szCs w:val="28"/>
            <w:lang w:val="kk-KZ"/>
          </w:rPr>
          <w:t>марксизм</w:t>
        </w:r>
      </w:hyperlink>
      <w:r w:rsidRPr="00EB0463">
        <w:rPr>
          <w:rStyle w:val="apple-converted-space"/>
          <w:sz w:val="28"/>
          <w:szCs w:val="28"/>
          <w:lang w:val="kk-KZ"/>
        </w:rPr>
        <w:t> </w:t>
      </w:r>
      <w:r w:rsidR="00F41C0C">
        <w:rPr>
          <w:sz w:val="28"/>
          <w:szCs w:val="28"/>
          <w:lang w:val="kk-KZ"/>
        </w:rPr>
        <w:t>теоретигі,</w:t>
      </w:r>
      <w:r w:rsidRPr="00EB0463">
        <w:rPr>
          <w:sz w:val="28"/>
          <w:szCs w:val="28"/>
          <w:lang w:val="kk-KZ"/>
        </w:rPr>
        <w:t xml:space="preserve"> </w:t>
      </w:r>
      <w:r w:rsidRPr="00EB0463">
        <w:rPr>
          <w:rStyle w:val="apple-converted-space"/>
          <w:sz w:val="28"/>
          <w:szCs w:val="28"/>
          <w:lang w:val="kk-KZ"/>
        </w:rPr>
        <w:t> </w:t>
      </w:r>
      <w:hyperlink r:id="rId16" w:tooltip="Ресей" w:history="1">
        <w:r w:rsidRPr="00EB0463">
          <w:rPr>
            <w:rStyle w:val="a3"/>
            <w:rFonts w:eastAsiaTheme="majorEastAsia"/>
            <w:color w:val="auto"/>
            <w:sz w:val="28"/>
            <w:szCs w:val="28"/>
            <w:lang w:val="kk-KZ"/>
          </w:rPr>
          <w:t>Ресейдегі</w:t>
        </w:r>
      </w:hyperlink>
      <w:r w:rsidRPr="00EB0463">
        <w:rPr>
          <w:rStyle w:val="apple-converted-space"/>
          <w:sz w:val="28"/>
          <w:szCs w:val="28"/>
          <w:lang w:val="kk-KZ"/>
        </w:rPr>
        <w:t> </w:t>
      </w:r>
      <w:r w:rsidRPr="00EB0463">
        <w:rPr>
          <w:sz w:val="28"/>
          <w:szCs w:val="28"/>
          <w:lang w:val="kk-KZ"/>
        </w:rPr>
        <w:t>социал-демократиялық қозғалыстың негізін қала</w:t>
      </w:r>
      <w:r w:rsidR="00F41C0C">
        <w:rPr>
          <w:sz w:val="28"/>
          <w:szCs w:val="28"/>
          <w:lang w:val="kk-KZ"/>
        </w:rPr>
        <w:t>п, алғашқы орыс марксисі болып,</w:t>
      </w:r>
      <w:r>
        <w:rPr>
          <w:sz w:val="28"/>
          <w:szCs w:val="28"/>
          <w:lang w:val="kk-KZ"/>
        </w:rPr>
        <w:t xml:space="preserve"> </w:t>
      </w:r>
      <w:r w:rsidRPr="00EB0463">
        <w:rPr>
          <w:sz w:val="28"/>
          <w:szCs w:val="28"/>
          <w:lang w:val="kk-KZ"/>
        </w:rPr>
        <w:t>Плеханов</w:t>
      </w:r>
      <w:r w:rsidRPr="00EB0463">
        <w:rPr>
          <w:rStyle w:val="apple-converted-space"/>
          <w:sz w:val="28"/>
          <w:szCs w:val="28"/>
          <w:lang w:val="kk-KZ"/>
        </w:rPr>
        <w:t> </w:t>
      </w:r>
      <w:hyperlink r:id="rId17" w:tooltip="Марксизм" w:history="1">
        <w:r w:rsidRPr="00EB0463">
          <w:rPr>
            <w:rStyle w:val="a3"/>
            <w:rFonts w:eastAsiaTheme="majorEastAsia"/>
            <w:color w:val="auto"/>
            <w:sz w:val="28"/>
            <w:szCs w:val="28"/>
            <w:lang w:val="kk-KZ"/>
          </w:rPr>
          <w:t>марксизмге</w:t>
        </w:r>
      </w:hyperlink>
      <w:r w:rsidRPr="00EB0463">
        <w:rPr>
          <w:rStyle w:val="apple-converted-space"/>
          <w:sz w:val="28"/>
          <w:szCs w:val="28"/>
          <w:lang w:val="kk-KZ"/>
        </w:rPr>
        <w:t> </w:t>
      </w:r>
      <w:hyperlink r:id="rId18" w:tooltip="Философия" w:history="1">
        <w:r w:rsidRPr="00EB0463">
          <w:rPr>
            <w:rStyle w:val="a3"/>
            <w:rFonts w:eastAsiaTheme="majorEastAsia"/>
            <w:color w:val="auto"/>
            <w:sz w:val="28"/>
            <w:szCs w:val="28"/>
            <w:lang w:val="kk-KZ"/>
          </w:rPr>
          <w:t>философия</w:t>
        </w:r>
      </w:hyperlink>
      <w:r w:rsidRPr="00EB0463">
        <w:rPr>
          <w:rStyle w:val="apple-converted-space"/>
          <w:sz w:val="28"/>
          <w:szCs w:val="28"/>
          <w:lang w:val="kk-KZ"/>
        </w:rPr>
        <w:t> </w:t>
      </w:r>
      <w:r w:rsidRPr="00EB0463">
        <w:rPr>
          <w:sz w:val="28"/>
          <w:szCs w:val="28"/>
          <w:lang w:val="kk-KZ"/>
        </w:rPr>
        <w:t>саласында және өнер мен діннің қоғамд</w:t>
      </w:r>
      <w:r w:rsidR="00F41C0C">
        <w:rPr>
          <w:sz w:val="28"/>
          <w:szCs w:val="28"/>
          <w:lang w:val="kk-KZ"/>
        </w:rPr>
        <w:t xml:space="preserve">ағы рөлі туралы көп үлес қосқандығын түсіндіріе беріңіз. </w:t>
      </w:r>
    </w:p>
    <w:p w:rsidR="007D4041" w:rsidRDefault="007D4041" w:rsidP="00F41C0C">
      <w:pPr>
        <w:pStyle w:val="a4"/>
        <w:shd w:val="clear" w:color="auto" w:fill="FFFFFF"/>
        <w:spacing w:before="0" w:beforeAutospacing="0" w:after="0" w:afterAutospacing="0"/>
        <w:ind w:firstLine="708"/>
        <w:jc w:val="both"/>
        <w:rPr>
          <w:sz w:val="28"/>
          <w:szCs w:val="28"/>
          <w:lang w:val="kk-KZ"/>
        </w:rPr>
      </w:pPr>
      <w:r>
        <w:rPr>
          <w:sz w:val="28"/>
          <w:szCs w:val="28"/>
          <w:lang w:val="kk-KZ"/>
        </w:rPr>
        <w:t xml:space="preserve"> </w:t>
      </w:r>
      <w:r w:rsidRPr="00F41C0C">
        <w:rPr>
          <w:bCs/>
          <w:sz w:val="28"/>
          <w:szCs w:val="28"/>
          <w:lang w:val="kk-KZ"/>
        </w:rPr>
        <w:t>Владимир Ильич Ленин</w:t>
      </w:r>
      <w:r w:rsidR="00F41C0C" w:rsidRPr="00F41C0C">
        <w:rPr>
          <w:bCs/>
          <w:sz w:val="28"/>
          <w:szCs w:val="28"/>
          <w:lang w:val="kk-KZ"/>
        </w:rPr>
        <w:t>нің негізгі философиялық шығармаларына талдау жасаңыз</w:t>
      </w:r>
      <w:r w:rsidR="00F41C0C">
        <w:rPr>
          <w:bCs/>
          <w:sz w:val="28"/>
          <w:szCs w:val="28"/>
          <w:lang w:val="kk-KZ"/>
        </w:rPr>
        <w:t xml:space="preserve">: «Философиялық дәптерлер», «Материализм және эмпириокритицизм» т.б. </w:t>
      </w:r>
    </w:p>
    <w:p w:rsidR="007D4041" w:rsidRDefault="007D4041" w:rsidP="007D4041">
      <w:pPr>
        <w:pStyle w:val="a4"/>
        <w:shd w:val="clear" w:color="auto" w:fill="FFFFFF"/>
        <w:spacing w:before="0" w:beforeAutospacing="0" w:after="0" w:afterAutospacing="0"/>
        <w:ind w:firstLine="708"/>
        <w:jc w:val="both"/>
        <w:rPr>
          <w:sz w:val="28"/>
          <w:szCs w:val="28"/>
          <w:lang w:val="kk-KZ"/>
        </w:rPr>
      </w:pPr>
    </w:p>
    <w:p w:rsidR="007D4041" w:rsidRPr="00A43D68" w:rsidRDefault="007D4041" w:rsidP="007D4041">
      <w:pPr>
        <w:spacing w:after="0" w:line="240" w:lineRule="auto"/>
        <w:ind w:firstLine="708"/>
        <w:jc w:val="both"/>
        <w:rPr>
          <w:rFonts w:ascii="Times New Roman" w:eastAsia="Times New Roman" w:hAnsi="Times New Roman" w:cs="Times New Roman"/>
          <w:sz w:val="24"/>
          <w:szCs w:val="24"/>
          <w:lang w:val="kk-KZ" w:eastAsia="en-US"/>
        </w:rPr>
      </w:pPr>
      <w:r>
        <w:rPr>
          <w:rFonts w:ascii="Times New Roman" w:hAnsi="Times New Roman" w:cs="Times New Roman"/>
          <w:b/>
          <w:lang w:val="kk-KZ" w:eastAsia="en-US"/>
        </w:rPr>
        <w:t xml:space="preserve">15 </w:t>
      </w:r>
      <w:r w:rsidR="00191C5D">
        <w:rPr>
          <w:rFonts w:ascii="Times New Roman" w:hAnsi="Times New Roman" w:cs="Times New Roman"/>
          <w:b/>
          <w:lang w:val="kk-KZ" w:eastAsia="en-US"/>
        </w:rPr>
        <w:t>семинар</w:t>
      </w:r>
      <w:r>
        <w:rPr>
          <w:rFonts w:ascii="Times New Roman" w:hAnsi="Times New Roman" w:cs="Times New Roman"/>
          <w:b/>
          <w:lang w:val="kk-KZ" w:eastAsia="en-US"/>
        </w:rPr>
        <w:t>. Кеңестік дәуірдегі Ресей философиясы</w:t>
      </w:r>
      <w:r w:rsidRPr="00A43D68">
        <w:rPr>
          <w:rFonts w:ascii="Times New Roman" w:hAnsi="Times New Roman" w:cs="Times New Roman"/>
          <w:b/>
          <w:lang w:val="kk-KZ" w:eastAsia="en-US"/>
        </w:rPr>
        <w:t>.</w:t>
      </w:r>
    </w:p>
    <w:p w:rsidR="007D4041"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 Сталиндік тоталитарлық жүйедегі философеманың ерекшеліктері</w:t>
      </w:r>
    </w:p>
    <w:p w:rsidR="007D4041" w:rsidRPr="00A43D68" w:rsidRDefault="007D4041" w:rsidP="007D4041">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2</w:t>
      </w:r>
      <w:r w:rsidRPr="00A43D68">
        <w:rPr>
          <w:rFonts w:ascii="Times New Roman" w:hAnsi="Times New Roman" w:cs="Times New Roman"/>
          <w:lang w:val="kk-KZ" w:eastAsia="en-US"/>
        </w:rPr>
        <w:t>.</w:t>
      </w:r>
      <w:r>
        <w:rPr>
          <w:rFonts w:ascii="Times New Roman" w:hAnsi="Times New Roman" w:cs="Times New Roman"/>
          <w:lang w:val="kk-KZ" w:eastAsia="en-US"/>
        </w:rPr>
        <w:t xml:space="preserve"> Кемелденген социализм мен ғылыми комммунизмді негіздеу идеялары</w:t>
      </w:r>
    </w:p>
    <w:p w:rsidR="007D4041" w:rsidRDefault="007D4041" w:rsidP="007D4041">
      <w:pPr>
        <w:pStyle w:val="a4"/>
        <w:shd w:val="clear" w:color="auto" w:fill="FFFFFF"/>
        <w:spacing w:before="0" w:beforeAutospacing="0" w:after="0" w:afterAutospacing="0"/>
        <w:ind w:firstLine="708"/>
        <w:jc w:val="both"/>
        <w:rPr>
          <w:sz w:val="28"/>
          <w:szCs w:val="28"/>
          <w:lang w:val="kk-KZ"/>
        </w:rPr>
      </w:pPr>
      <w:r>
        <w:rPr>
          <w:lang w:val="kk-KZ" w:eastAsia="en-US"/>
        </w:rPr>
        <w:t>3.</w:t>
      </w:r>
      <w:r w:rsidRPr="00A43D68">
        <w:rPr>
          <w:lang w:val="kk-KZ" w:eastAsia="en-US"/>
        </w:rPr>
        <w:t xml:space="preserve"> </w:t>
      </w:r>
      <w:r>
        <w:rPr>
          <w:lang w:val="kk-KZ" w:eastAsia="en-US"/>
        </w:rPr>
        <w:t>Қайта құру және идеологиялық тоқырау философиясы</w:t>
      </w:r>
      <w:r w:rsidRPr="00660969">
        <w:rPr>
          <w:sz w:val="28"/>
          <w:szCs w:val="28"/>
          <w:lang w:val="kk-KZ"/>
        </w:rPr>
        <w:t xml:space="preserve"> </w:t>
      </w:r>
    </w:p>
    <w:p w:rsidR="00F41C0C" w:rsidRDefault="00F41C0C" w:rsidP="007D4041">
      <w:pPr>
        <w:pStyle w:val="a4"/>
        <w:shd w:val="clear" w:color="auto" w:fill="FFFFFF"/>
        <w:spacing w:before="0" w:beforeAutospacing="0" w:after="0" w:afterAutospacing="0"/>
        <w:ind w:firstLine="708"/>
        <w:jc w:val="both"/>
        <w:rPr>
          <w:sz w:val="28"/>
          <w:szCs w:val="28"/>
          <w:lang w:val="kk-KZ"/>
        </w:rPr>
      </w:pPr>
    </w:p>
    <w:p w:rsidR="00F41C0C" w:rsidRDefault="00F41C0C" w:rsidP="00F41C0C">
      <w:pPr>
        <w:shd w:val="clear" w:color="auto" w:fill="FFFFFF"/>
        <w:spacing w:before="120" w:after="120" w:line="224" w:lineRule="atLeast"/>
        <w:ind w:firstLine="36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Әдістемелік нұсқаулық</w:t>
      </w:r>
    </w:p>
    <w:p w:rsidR="00F41C0C" w:rsidRPr="00660969" w:rsidRDefault="00F41C0C" w:rsidP="007D4041">
      <w:pPr>
        <w:pStyle w:val="a4"/>
        <w:shd w:val="clear" w:color="auto" w:fill="FFFFFF"/>
        <w:spacing w:before="0" w:beforeAutospacing="0" w:after="0" w:afterAutospacing="0"/>
        <w:ind w:firstLine="708"/>
        <w:jc w:val="both"/>
        <w:rPr>
          <w:sz w:val="28"/>
          <w:szCs w:val="28"/>
          <w:lang w:val="kk-KZ"/>
        </w:rPr>
      </w:pPr>
    </w:p>
    <w:p w:rsidR="007D4041" w:rsidRPr="00EB0463" w:rsidRDefault="007D4041" w:rsidP="007D4041">
      <w:pPr>
        <w:pStyle w:val="a4"/>
        <w:shd w:val="clear" w:color="auto" w:fill="FFFFFF"/>
        <w:spacing w:before="0" w:beforeAutospacing="0" w:after="0" w:afterAutospacing="0"/>
        <w:ind w:firstLine="708"/>
        <w:jc w:val="both"/>
        <w:rPr>
          <w:sz w:val="28"/>
          <w:szCs w:val="28"/>
          <w:lang w:val="kk-KZ"/>
        </w:rPr>
      </w:pP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b/>
          <w:bCs/>
          <w:sz w:val="28"/>
          <w:szCs w:val="28"/>
          <w:shd w:val="clear" w:color="auto" w:fill="FFFFFF"/>
          <w:lang w:val="kk-KZ"/>
        </w:rPr>
        <w:t>Сталинизм</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КСРО-да Сталин үстемдігі кезеңіндегі</w:t>
      </w:r>
      <w:r w:rsidRPr="00895115">
        <w:rPr>
          <w:rStyle w:val="apple-converted-space"/>
          <w:rFonts w:ascii="Times New Roman" w:hAnsi="Times New Roman" w:cs="Times New Roman"/>
          <w:sz w:val="28"/>
          <w:szCs w:val="28"/>
          <w:shd w:val="clear" w:color="auto" w:fill="FFFFFF"/>
          <w:lang w:val="kk-KZ"/>
        </w:rPr>
        <w:t> </w:t>
      </w:r>
      <w:hyperlink r:id="rId19" w:tooltip="Қоғамдық қатынас (мұндай бет жоқ)" w:history="1">
        <w:r w:rsidRPr="00895115">
          <w:rPr>
            <w:rStyle w:val="a3"/>
            <w:rFonts w:ascii="Times New Roman" w:hAnsi="Times New Roman" w:cs="Times New Roman"/>
            <w:color w:val="auto"/>
            <w:sz w:val="28"/>
            <w:szCs w:val="28"/>
            <w:u w:val="none"/>
            <w:shd w:val="clear" w:color="auto" w:fill="FFFFFF"/>
            <w:lang w:val="kk-KZ"/>
          </w:rPr>
          <w:t>қоғамдық қатынастар</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мен саяси билік жүйесі.</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rPr>
        <w:fldChar w:fldCharType="begin"/>
      </w:r>
      <w:r w:rsidRPr="00895115">
        <w:rPr>
          <w:rFonts w:ascii="Times New Roman" w:hAnsi="Times New Roman" w:cs="Times New Roman"/>
          <w:sz w:val="28"/>
          <w:szCs w:val="28"/>
          <w:lang w:val="kk-KZ"/>
        </w:rPr>
        <w:instrText xml:space="preserve"> HYPERLINK "https://kk.wikipedia.org/w/index.php?title=II_%D0%B4%D2%AF%D0%BD%D0%B8%D0%B5%D0%B6%D2%AF%D0%B7%D1%96%D0%BB%D1%96%D0%BA_%D1%81%D0%BE%D2%93%D1%8B%D1%81&amp;action=edit&amp;redlink=1" \o "II дүниежүзілік соғыс (мұндай бет жоқ)"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II дүниежүзілік соғыстан</w:t>
      </w:r>
      <w:r w:rsidRPr="00895115">
        <w:rPr>
          <w:rFonts w:ascii="Times New Roman" w:hAnsi="Times New Roman" w:cs="Times New Roman"/>
          <w:sz w:val="28"/>
          <w:szCs w:val="28"/>
        </w:rPr>
        <w:fldChar w:fldCharType="end"/>
      </w:r>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кейін Сталинизм</w:t>
      </w:r>
      <w:r w:rsidRPr="00895115">
        <w:rPr>
          <w:rStyle w:val="apple-converted-space"/>
          <w:rFonts w:ascii="Times New Roman" w:hAnsi="Times New Roman" w:cs="Times New Roman"/>
          <w:sz w:val="28"/>
          <w:szCs w:val="28"/>
          <w:shd w:val="clear" w:color="auto" w:fill="FFFFFF"/>
        </w:rPr>
        <w:t> </w:t>
      </w:r>
      <w:proofErr w:type="spellStart"/>
      <w:r w:rsidRPr="00895115">
        <w:rPr>
          <w:rFonts w:ascii="Times New Roman" w:hAnsi="Times New Roman" w:cs="Times New Roman"/>
          <w:sz w:val="28"/>
          <w:szCs w:val="28"/>
        </w:rPr>
        <w:fldChar w:fldCharType="begin"/>
      </w:r>
      <w:r w:rsidRPr="00895115">
        <w:rPr>
          <w:rFonts w:ascii="Times New Roman" w:hAnsi="Times New Roman" w:cs="Times New Roman"/>
          <w:sz w:val="28"/>
          <w:szCs w:val="28"/>
        </w:rPr>
        <w:instrText xml:space="preserve"> HYPERLINK "https://kk.wikipedia.org/wiki/%D0%9A%D0%B5%D2%A3%D0%B5%D1%81_%D0%BE%D0%B4%D0%B0%D2%93%D1%8B" \o "Кеңес одағы"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Кеңес</w:t>
      </w:r>
      <w:proofErr w:type="spellEnd"/>
      <w:r w:rsidRPr="00895115">
        <w:rPr>
          <w:rStyle w:val="a3"/>
          <w:rFonts w:ascii="Times New Roman" w:hAnsi="Times New Roman" w:cs="Times New Roman"/>
          <w:color w:val="auto"/>
          <w:sz w:val="28"/>
          <w:szCs w:val="28"/>
          <w:u w:val="none"/>
          <w:shd w:val="clear" w:color="auto" w:fill="FFFFFF"/>
        </w:rPr>
        <w:t xml:space="preserve"> одағынан</w:t>
      </w:r>
      <w:r w:rsidRPr="00895115">
        <w:rPr>
          <w:rFonts w:ascii="Times New Roman" w:hAnsi="Times New Roman" w:cs="Times New Roman"/>
          <w:sz w:val="28"/>
          <w:szCs w:val="28"/>
        </w:rPr>
        <w:fldChar w:fldCharType="end"/>
      </w:r>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 xml:space="preserve">қысымшылық көрген </w:t>
      </w:r>
      <w:proofErr w:type="gramStart"/>
      <w:r w:rsidRPr="00895115">
        <w:rPr>
          <w:rFonts w:ascii="Times New Roman" w:hAnsi="Times New Roman" w:cs="Times New Roman"/>
          <w:sz w:val="28"/>
          <w:szCs w:val="28"/>
          <w:shd w:val="clear" w:color="auto" w:fill="FFFFFF"/>
        </w:rPr>
        <w:t>бас</w:t>
      </w:r>
      <w:proofErr w:type="gramEnd"/>
      <w:r w:rsidRPr="00895115">
        <w:rPr>
          <w:rFonts w:ascii="Times New Roman" w:hAnsi="Times New Roman" w:cs="Times New Roman"/>
          <w:sz w:val="28"/>
          <w:szCs w:val="28"/>
          <w:shd w:val="clear" w:color="auto" w:fill="FFFFFF"/>
        </w:rPr>
        <w:t xml:space="preserve">қа </w:t>
      </w:r>
      <w:proofErr w:type="spellStart"/>
      <w:r w:rsidRPr="00895115">
        <w:rPr>
          <w:rFonts w:ascii="Times New Roman" w:hAnsi="Times New Roman" w:cs="Times New Roman"/>
          <w:sz w:val="28"/>
          <w:szCs w:val="28"/>
          <w:shd w:val="clear" w:color="auto" w:fill="FFFFFF"/>
        </w:rPr>
        <w:t>елдерде</w:t>
      </w:r>
      <w:proofErr w:type="spellEnd"/>
      <w:r w:rsidRPr="00895115">
        <w:rPr>
          <w:rFonts w:ascii="Times New Roman" w:hAnsi="Times New Roman" w:cs="Times New Roman"/>
          <w:sz w:val="28"/>
          <w:szCs w:val="28"/>
          <w:shd w:val="clear" w:color="auto" w:fill="FFFFFF"/>
        </w:rPr>
        <w:t xml:space="preserve"> де қалып</w:t>
      </w:r>
      <w:r w:rsidR="00F41C0C">
        <w:rPr>
          <w:rFonts w:ascii="Times New Roman" w:hAnsi="Times New Roman" w:cs="Times New Roman"/>
          <w:sz w:val="28"/>
          <w:szCs w:val="28"/>
          <w:shd w:val="clear" w:color="auto" w:fill="FFFFFF"/>
        </w:rPr>
        <w:t xml:space="preserve">тасты. </w:t>
      </w:r>
      <w:proofErr w:type="spellStart"/>
      <w:r w:rsidR="00F41C0C">
        <w:rPr>
          <w:rFonts w:ascii="Times New Roman" w:hAnsi="Times New Roman" w:cs="Times New Roman"/>
          <w:sz w:val="28"/>
          <w:szCs w:val="28"/>
          <w:shd w:val="clear" w:color="auto" w:fill="FFFFFF"/>
        </w:rPr>
        <w:t>Сталинизмге</w:t>
      </w:r>
      <w:proofErr w:type="spellEnd"/>
      <w:r w:rsidR="00F41C0C">
        <w:rPr>
          <w:rFonts w:ascii="Times New Roman" w:hAnsi="Times New Roman" w:cs="Times New Roman"/>
          <w:sz w:val="28"/>
          <w:szCs w:val="28"/>
          <w:shd w:val="clear" w:color="auto" w:fill="FFFFFF"/>
        </w:rPr>
        <w:t xml:space="preserve"> тән </w:t>
      </w:r>
      <w:proofErr w:type="spellStart"/>
      <w:r w:rsidR="00F41C0C">
        <w:rPr>
          <w:rFonts w:ascii="Times New Roman" w:hAnsi="Times New Roman" w:cs="Times New Roman"/>
          <w:sz w:val="28"/>
          <w:szCs w:val="28"/>
          <w:shd w:val="clear" w:color="auto" w:fill="FFFFFF"/>
        </w:rPr>
        <w:t>белгілер</w:t>
      </w:r>
      <w:proofErr w:type="spellEnd"/>
      <w:r w:rsidR="00F41C0C">
        <w:rPr>
          <w:rFonts w:ascii="Times New Roman" w:hAnsi="Times New Roman" w:cs="Times New Roman"/>
          <w:sz w:val="28"/>
          <w:szCs w:val="28"/>
          <w:shd w:val="clear" w:color="auto" w:fill="FFFFFF"/>
          <w:lang w:val="kk-KZ"/>
        </w:rPr>
        <w:t xml:space="preserve"> қалай құрылғандығын дәйектеңіз: </w:t>
      </w:r>
      <w:r w:rsidRPr="00895115">
        <w:rPr>
          <w:rFonts w:ascii="Times New Roman" w:hAnsi="Times New Roman" w:cs="Times New Roman"/>
          <w:sz w:val="28"/>
          <w:szCs w:val="28"/>
          <w:shd w:val="clear" w:color="auto" w:fill="FFFFFF"/>
        </w:rPr>
        <w:t xml:space="preserve"> </w:t>
      </w: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20" w:tooltip="Экономика" w:history="1">
        <w:r w:rsidRPr="00895115">
          <w:rPr>
            <w:rStyle w:val="a3"/>
            <w:rFonts w:ascii="Times New Roman" w:hAnsi="Times New Roman" w:cs="Times New Roman"/>
            <w:color w:val="auto"/>
            <w:sz w:val="28"/>
            <w:szCs w:val="28"/>
            <w:u w:val="none"/>
            <w:shd w:val="clear" w:color="auto" w:fill="FFFFFF"/>
            <w:lang w:val="kk-KZ"/>
          </w:rPr>
          <w:t>экономикалық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салада - жылдам индустрияландыру мен ауыл шаруашылығындағы күштеп</w:t>
      </w:r>
      <w:hyperlink r:id="rId21" w:tooltip="Ұжымдастыру (мұндай бет жоқ)" w:history="1">
        <w:r w:rsidRPr="00895115">
          <w:rPr>
            <w:rStyle w:val="a3"/>
            <w:rFonts w:ascii="Times New Roman" w:hAnsi="Times New Roman" w:cs="Times New Roman"/>
            <w:color w:val="auto"/>
            <w:sz w:val="28"/>
            <w:szCs w:val="28"/>
            <w:u w:val="none"/>
            <w:shd w:val="clear" w:color="auto" w:fill="FFFFFF"/>
            <w:lang w:val="kk-KZ"/>
          </w:rPr>
          <w:t>ұжымдастыру</w:t>
        </w:r>
      </w:hyperlink>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22" w:tooltip="Бюрократия" w:history="1">
        <w:r w:rsidRPr="00895115">
          <w:rPr>
            <w:rStyle w:val="a3"/>
            <w:rFonts w:ascii="Times New Roman" w:hAnsi="Times New Roman" w:cs="Times New Roman"/>
            <w:color w:val="auto"/>
            <w:sz w:val="28"/>
            <w:szCs w:val="28"/>
            <w:u w:val="none"/>
            <w:shd w:val="clear" w:color="auto" w:fill="FFFFFF"/>
            <w:lang w:val="kk-KZ"/>
          </w:rPr>
          <w:t>бюрократиялық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жоспарлау, өндірісті басқарудан еңбекшілерді аластату; </w:t>
      </w: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әлеуметтік салада - тұрғындардың басым көпшілігінің өмір сүру деңгейінің төмен болуы, тікелей емес қанауға негізделген әлеуметтік жіктелудің ұлғаюы; • саяси салада - іс-жүзінде</w:t>
      </w:r>
      <w:r w:rsidRPr="00895115">
        <w:rPr>
          <w:rStyle w:val="apple-converted-space"/>
          <w:rFonts w:ascii="Times New Roman" w:hAnsi="Times New Roman" w:cs="Times New Roman"/>
          <w:sz w:val="28"/>
          <w:szCs w:val="28"/>
          <w:shd w:val="clear" w:color="auto" w:fill="FFFFFF"/>
          <w:lang w:val="kk-KZ"/>
        </w:rPr>
        <w:t> </w:t>
      </w:r>
      <w:hyperlink r:id="rId23" w:tooltip="Демократия" w:history="1">
        <w:r w:rsidRPr="00895115">
          <w:rPr>
            <w:rStyle w:val="a3"/>
            <w:rFonts w:ascii="Times New Roman" w:hAnsi="Times New Roman" w:cs="Times New Roman"/>
            <w:color w:val="auto"/>
            <w:sz w:val="28"/>
            <w:szCs w:val="28"/>
            <w:u w:val="none"/>
            <w:shd w:val="clear" w:color="auto" w:fill="FFFFFF"/>
            <w:lang w:val="kk-KZ"/>
          </w:rPr>
          <w:t>демократияның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болмауы, тоталитарлық мемлекеттік лаңкестік жүйесін орнату, жетекші мемлекеттік органдарға демократиялық сайлауды қамтамасыз ететін саяси тетіктердің болмауы; </w:t>
      </w: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ұлттық қатынастар саласында - ұлыдержавалық</w:t>
      </w:r>
      <w:hyperlink r:id="rId24" w:tooltip="Шовинизм" w:history="1">
        <w:r w:rsidRPr="00895115">
          <w:rPr>
            <w:rStyle w:val="a3"/>
            <w:rFonts w:ascii="Times New Roman" w:hAnsi="Times New Roman" w:cs="Times New Roman"/>
            <w:color w:val="auto"/>
            <w:sz w:val="28"/>
            <w:szCs w:val="28"/>
            <w:u w:val="none"/>
            <w:shd w:val="clear" w:color="auto" w:fill="FFFFFF"/>
            <w:lang w:val="kk-KZ"/>
          </w:rPr>
          <w:t>шовинизмнің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оянуы, КСРО-да іс-жүзінде унитарлық мемлекеттік биліктің орнауы; </w:t>
      </w: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xml:space="preserve">• рухани салада - мәдени сан алуандылықты жою, әлеуметтік шығармашылық бостандыққа жол бермеу, жеке басқа табынушылықты орнату; </w:t>
      </w:r>
    </w:p>
    <w:p w:rsidR="007D4041" w:rsidRDefault="007D4041" w:rsidP="007D4041">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25" w:tooltip="Идеология" w:history="1">
        <w:r w:rsidRPr="00895115">
          <w:rPr>
            <w:rStyle w:val="a3"/>
            <w:rFonts w:ascii="Times New Roman" w:hAnsi="Times New Roman" w:cs="Times New Roman"/>
            <w:color w:val="auto"/>
            <w:sz w:val="28"/>
            <w:szCs w:val="28"/>
            <w:u w:val="none"/>
            <w:shd w:val="clear" w:color="auto" w:fill="FFFFFF"/>
            <w:lang w:val="kk-KZ"/>
          </w:rPr>
          <w:t>идеологиялық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салада - әлеуметтік</w:t>
      </w:r>
      <w:r w:rsidRPr="00895115">
        <w:rPr>
          <w:rStyle w:val="apple-converted-space"/>
          <w:rFonts w:ascii="Times New Roman" w:hAnsi="Times New Roman" w:cs="Times New Roman"/>
          <w:sz w:val="28"/>
          <w:szCs w:val="28"/>
          <w:shd w:val="clear" w:color="auto" w:fill="FFFFFF"/>
          <w:lang w:val="kk-KZ"/>
        </w:rPr>
        <w:t> </w:t>
      </w:r>
      <w:hyperlink r:id="rId26" w:tooltip="Демагогия" w:history="1">
        <w:r w:rsidRPr="00895115">
          <w:rPr>
            <w:rStyle w:val="a3"/>
            <w:rFonts w:ascii="Times New Roman" w:hAnsi="Times New Roman" w:cs="Times New Roman"/>
            <w:color w:val="auto"/>
            <w:sz w:val="28"/>
            <w:szCs w:val="28"/>
            <w:u w:val="none"/>
            <w:shd w:val="clear" w:color="auto" w:fill="FFFFFF"/>
            <w:lang w:val="kk-KZ"/>
          </w:rPr>
          <w:t>демагогия</w:t>
        </w:r>
      </w:hyperlink>
      <w:r w:rsidRPr="00895115">
        <w:rPr>
          <w:rFonts w:ascii="Times New Roman" w:hAnsi="Times New Roman" w:cs="Times New Roman"/>
          <w:sz w:val="28"/>
          <w:szCs w:val="28"/>
          <w:shd w:val="clear" w:color="auto" w:fill="FFFFFF"/>
          <w:lang w:val="kk-KZ"/>
        </w:rPr>
        <w:t xml:space="preserve">; </w:t>
      </w:r>
    </w:p>
    <w:p w:rsidR="007D4041" w:rsidRPr="00423F03" w:rsidRDefault="007D4041" w:rsidP="00423F03">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саяси</w:t>
      </w:r>
      <w:r w:rsidRPr="00895115">
        <w:rPr>
          <w:rStyle w:val="apple-converted-space"/>
          <w:rFonts w:ascii="Times New Roman" w:hAnsi="Times New Roman" w:cs="Times New Roman"/>
          <w:sz w:val="28"/>
          <w:szCs w:val="28"/>
          <w:shd w:val="clear" w:color="auto" w:fill="FFFFFF"/>
          <w:lang w:val="kk-KZ"/>
        </w:rPr>
        <w:t> </w:t>
      </w:r>
      <w:hyperlink r:id="rId27" w:tooltip="Теория" w:history="1">
        <w:r w:rsidRPr="00895115">
          <w:rPr>
            <w:rStyle w:val="a3"/>
            <w:rFonts w:ascii="Times New Roman" w:hAnsi="Times New Roman" w:cs="Times New Roman"/>
            <w:color w:val="auto"/>
            <w:sz w:val="28"/>
            <w:szCs w:val="28"/>
            <w:u w:val="none"/>
            <w:shd w:val="clear" w:color="auto" w:fill="FFFFFF"/>
            <w:lang w:val="kk-KZ"/>
          </w:rPr>
          <w:t>теория</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саласында - Сталинизм ешқандай жаңа теорияны қалыптастырған жоқ, тек</w:t>
      </w:r>
      <w:r w:rsidRPr="00895115">
        <w:rPr>
          <w:rStyle w:val="apple-converted-space"/>
          <w:rFonts w:ascii="Times New Roman" w:hAnsi="Times New Roman" w:cs="Times New Roman"/>
          <w:sz w:val="28"/>
          <w:szCs w:val="28"/>
          <w:shd w:val="clear" w:color="auto" w:fill="FFFFFF"/>
          <w:lang w:val="kk-KZ"/>
        </w:rPr>
        <w:t> </w:t>
      </w:r>
      <w:hyperlink r:id="rId28" w:tooltip="Социализм" w:history="1">
        <w:r w:rsidRPr="00895115">
          <w:rPr>
            <w:rStyle w:val="a3"/>
            <w:rFonts w:ascii="Times New Roman" w:hAnsi="Times New Roman" w:cs="Times New Roman"/>
            <w:color w:val="auto"/>
            <w:sz w:val="28"/>
            <w:szCs w:val="28"/>
            <w:u w:val="none"/>
            <w:shd w:val="clear" w:color="auto" w:fill="FFFFFF"/>
            <w:lang w:val="kk-KZ"/>
          </w:rPr>
          <w:t>социализмнің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жеке бір елде жеңуі және оны құру барысында таптық күрестің күшейетіндігі туралы теорияны негіздеді.</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rPr>
        <w:fldChar w:fldCharType="begin"/>
      </w:r>
      <w:r w:rsidRPr="00895115">
        <w:rPr>
          <w:rFonts w:ascii="Times New Roman" w:hAnsi="Times New Roman" w:cs="Times New Roman"/>
          <w:sz w:val="28"/>
          <w:szCs w:val="28"/>
          <w:lang w:val="kk-KZ"/>
        </w:rPr>
        <w:instrText xml:space="preserve"> HYPERLINK "https://kk.wikipedia.org/w/index.php?title=1953_%D0%B6%D1%8B%D0%BB%D1%8B&amp;action=edit&amp;redlink=1" \o "1953 жылы (мұндай бет жоқ)"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 xml:space="preserve">1953 </w:t>
      </w:r>
      <w:proofErr w:type="spellStart"/>
      <w:r w:rsidRPr="00895115">
        <w:rPr>
          <w:rStyle w:val="a3"/>
          <w:rFonts w:ascii="Times New Roman" w:hAnsi="Times New Roman" w:cs="Times New Roman"/>
          <w:color w:val="auto"/>
          <w:sz w:val="28"/>
          <w:szCs w:val="28"/>
          <w:u w:val="none"/>
          <w:shd w:val="clear" w:color="auto" w:fill="FFFFFF"/>
        </w:rPr>
        <w:t>жылы</w:t>
      </w:r>
      <w:r w:rsidRPr="00895115">
        <w:rPr>
          <w:rFonts w:ascii="Times New Roman" w:hAnsi="Times New Roman" w:cs="Times New Roman"/>
          <w:sz w:val="28"/>
          <w:szCs w:val="28"/>
        </w:rPr>
        <w:fldChar w:fldCharType="end"/>
      </w:r>
      <w:hyperlink r:id="rId29" w:tooltip="Сталин" w:history="1">
        <w:r w:rsidRPr="00895115">
          <w:rPr>
            <w:rStyle w:val="a3"/>
            <w:rFonts w:ascii="Times New Roman" w:hAnsi="Times New Roman" w:cs="Times New Roman"/>
            <w:color w:val="auto"/>
            <w:sz w:val="28"/>
            <w:szCs w:val="28"/>
            <w:u w:val="none"/>
            <w:shd w:val="clear" w:color="auto" w:fill="FFFFFF"/>
          </w:rPr>
          <w:t>Сталин</w:t>
        </w:r>
        <w:proofErr w:type="spellEnd"/>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 xml:space="preserve">қайтыс болғаннан </w:t>
      </w:r>
      <w:proofErr w:type="spellStart"/>
      <w:r w:rsidRPr="00895115">
        <w:rPr>
          <w:rFonts w:ascii="Times New Roman" w:hAnsi="Times New Roman" w:cs="Times New Roman"/>
          <w:sz w:val="28"/>
          <w:szCs w:val="28"/>
          <w:shd w:val="clear" w:color="auto" w:fill="FFFFFF"/>
        </w:rPr>
        <w:t>кейін</w:t>
      </w:r>
      <w:proofErr w:type="spellEnd"/>
      <w:r w:rsidRPr="00895115">
        <w:rPr>
          <w:rFonts w:ascii="Times New Roman" w:hAnsi="Times New Roman" w:cs="Times New Roman"/>
          <w:sz w:val="28"/>
          <w:szCs w:val="28"/>
          <w:shd w:val="clear" w:color="auto" w:fill="FFFFFF"/>
        </w:rPr>
        <w:t>,</w:t>
      </w:r>
      <w:r w:rsidRPr="00895115">
        <w:rPr>
          <w:rStyle w:val="apple-converted-space"/>
          <w:rFonts w:ascii="Times New Roman" w:hAnsi="Times New Roman" w:cs="Times New Roman"/>
          <w:sz w:val="28"/>
          <w:szCs w:val="28"/>
          <w:shd w:val="clear" w:color="auto" w:fill="FFFFFF"/>
        </w:rPr>
        <w:t> </w:t>
      </w:r>
      <w:hyperlink r:id="rId30" w:tooltip="КСРО" w:history="1">
        <w:r w:rsidRPr="00895115">
          <w:rPr>
            <w:rStyle w:val="a3"/>
            <w:rFonts w:ascii="Times New Roman" w:hAnsi="Times New Roman" w:cs="Times New Roman"/>
            <w:color w:val="auto"/>
            <w:sz w:val="28"/>
            <w:szCs w:val="28"/>
            <w:u w:val="none"/>
            <w:shd w:val="clear" w:color="auto" w:fill="FFFFFF"/>
          </w:rPr>
          <w:t>КСРО</w:t>
        </w:r>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мен</w:t>
      </w:r>
      <w:r w:rsidRPr="00895115">
        <w:rPr>
          <w:rStyle w:val="apple-converted-space"/>
          <w:rFonts w:ascii="Times New Roman" w:hAnsi="Times New Roman" w:cs="Times New Roman"/>
          <w:sz w:val="28"/>
          <w:szCs w:val="28"/>
          <w:shd w:val="clear" w:color="auto" w:fill="FFFFFF"/>
        </w:rPr>
        <w:t> </w:t>
      </w:r>
      <w:proofErr w:type="spellStart"/>
      <w:r w:rsidRPr="00895115">
        <w:rPr>
          <w:rFonts w:ascii="Times New Roman" w:hAnsi="Times New Roman" w:cs="Times New Roman"/>
          <w:sz w:val="28"/>
          <w:szCs w:val="28"/>
        </w:rPr>
        <w:fldChar w:fldCharType="begin"/>
      </w:r>
      <w:r w:rsidRPr="00895115">
        <w:rPr>
          <w:rFonts w:ascii="Times New Roman" w:hAnsi="Times New Roman" w:cs="Times New Roman"/>
          <w:sz w:val="28"/>
          <w:szCs w:val="28"/>
        </w:rPr>
        <w:instrText xml:space="preserve"> HYPERLINK "https://kk.wikipedia.org/wiki/%D0%A8%D1%8B%D2%93%D1%8B%D1%81_%D0%95%D1%83%D1%80%D0%BE%D0%BF%D0%B0" \o "Шығыс Еуропа"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Шығыс</w:t>
      </w:r>
      <w:proofErr w:type="spellEnd"/>
      <w:r w:rsidRPr="00895115">
        <w:rPr>
          <w:rStyle w:val="a3"/>
          <w:rFonts w:ascii="Times New Roman" w:hAnsi="Times New Roman" w:cs="Times New Roman"/>
          <w:color w:val="auto"/>
          <w:sz w:val="28"/>
          <w:szCs w:val="28"/>
          <w:u w:val="none"/>
          <w:shd w:val="clear" w:color="auto" w:fill="FFFFFF"/>
        </w:rPr>
        <w:t xml:space="preserve"> </w:t>
      </w:r>
      <w:proofErr w:type="spellStart"/>
      <w:r w:rsidRPr="00895115">
        <w:rPr>
          <w:rStyle w:val="a3"/>
          <w:rFonts w:ascii="Times New Roman" w:hAnsi="Times New Roman" w:cs="Times New Roman"/>
          <w:color w:val="auto"/>
          <w:sz w:val="28"/>
          <w:szCs w:val="28"/>
          <w:u w:val="none"/>
          <w:shd w:val="clear" w:color="auto" w:fill="FFFFFF"/>
        </w:rPr>
        <w:t>Еуропа</w:t>
      </w:r>
      <w:proofErr w:type="spellEnd"/>
      <w:r w:rsidRPr="00895115">
        <w:rPr>
          <w:rFonts w:ascii="Times New Roman" w:hAnsi="Times New Roman" w:cs="Times New Roman"/>
          <w:sz w:val="28"/>
          <w:szCs w:val="28"/>
        </w:rPr>
        <w:fldChar w:fldCharType="end"/>
      </w:r>
      <w:r w:rsidRPr="00895115">
        <w:rPr>
          <w:rStyle w:val="apple-converted-space"/>
          <w:rFonts w:ascii="Times New Roman" w:hAnsi="Times New Roman" w:cs="Times New Roman"/>
          <w:sz w:val="28"/>
          <w:szCs w:val="28"/>
          <w:shd w:val="clear" w:color="auto" w:fill="FFFFFF"/>
        </w:rPr>
        <w:t> </w:t>
      </w:r>
      <w:proofErr w:type="spellStart"/>
      <w:r w:rsidRPr="00895115">
        <w:rPr>
          <w:rFonts w:ascii="Times New Roman" w:hAnsi="Times New Roman" w:cs="Times New Roman"/>
          <w:sz w:val="28"/>
          <w:szCs w:val="28"/>
          <w:shd w:val="clear" w:color="auto" w:fill="FFFFFF"/>
        </w:rPr>
        <w:t>елдерінде</w:t>
      </w:r>
      <w:proofErr w:type="spellEnd"/>
      <w:r w:rsidRPr="00895115">
        <w:rPr>
          <w:rFonts w:ascii="Times New Roman" w:hAnsi="Times New Roman" w:cs="Times New Roman"/>
          <w:sz w:val="28"/>
          <w:szCs w:val="28"/>
          <w:shd w:val="clear" w:color="auto" w:fill="FFFFFF"/>
        </w:rPr>
        <w:t xml:space="preserve"> Сталинизм </w:t>
      </w:r>
      <w:proofErr w:type="spellStart"/>
      <w:r w:rsidRPr="00895115">
        <w:rPr>
          <w:rFonts w:ascii="Times New Roman" w:hAnsi="Times New Roman" w:cs="Times New Roman"/>
          <w:sz w:val="28"/>
          <w:szCs w:val="28"/>
          <w:shd w:val="clear" w:color="auto" w:fill="FFFFFF"/>
        </w:rPr>
        <w:t>жаппай</w:t>
      </w:r>
      <w:proofErr w:type="spellEnd"/>
      <w:r w:rsidRPr="00895115">
        <w:rPr>
          <w:rFonts w:ascii="Times New Roman" w:hAnsi="Times New Roman" w:cs="Times New Roman"/>
          <w:sz w:val="28"/>
          <w:szCs w:val="28"/>
          <w:shd w:val="clear" w:color="auto" w:fill="FFFFFF"/>
        </w:rPr>
        <w:t xml:space="preserve"> лаңкестік пен </w:t>
      </w:r>
      <w:proofErr w:type="spellStart"/>
      <w:r w:rsidRPr="00895115">
        <w:rPr>
          <w:rFonts w:ascii="Times New Roman" w:hAnsi="Times New Roman" w:cs="Times New Roman"/>
          <w:sz w:val="28"/>
          <w:szCs w:val="28"/>
          <w:shd w:val="clear" w:color="auto" w:fill="FFFFFF"/>
        </w:rPr>
        <w:t>жеке</w:t>
      </w:r>
      <w:proofErr w:type="spellEnd"/>
      <w:r w:rsidRPr="00895115">
        <w:rPr>
          <w:rFonts w:ascii="Times New Roman" w:hAnsi="Times New Roman" w:cs="Times New Roman"/>
          <w:sz w:val="28"/>
          <w:szCs w:val="28"/>
          <w:shd w:val="clear" w:color="auto" w:fill="FFFFFF"/>
        </w:rPr>
        <w:t xml:space="preserve"> </w:t>
      </w:r>
      <w:proofErr w:type="gramStart"/>
      <w:r w:rsidRPr="00895115">
        <w:rPr>
          <w:rFonts w:ascii="Times New Roman" w:hAnsi="Times New Roman" w:cs="Times New Roman"/>
          <w:sz w:val="28"/>
          <w:szCs w:val="28"/>
          <w:shd w:val="clear" w:color="auto" w:fill="FFFFFF"/>
        </w:rPr>
        <w:t>бас</w:t>
      </w:r>
      <w:proofErr w:type="gramEnd"/>
      <w:r w:rsidRPr="00895115">
        <w:rPr>
          <w:rFonts w:ascii="Times New Roman" w:hAnsi="Times New Roman" w:cs="Times New Roman"/>
          <w:sz w:val="28"/>
          <w:szCs w:val="28"/>
          <w:shd w:val="clear" w:color="auto" w:fill="FFFFFF"/>
        </w:rPr>
        <w:t xml:space="preserve">қа табынушылық сияқты </w:t>
      </w:r>
      <w:proofErr w:type="spellStart"/>
      <w:r w:rsidRPr="00895115">
        <w:rPr>
          <w:rFonts w:ascii="Times New Roman" w:hAnsi="Times New Roman" w:cs="Times New Roman"/>
          <w:sz w:val="28"/>
          <w:szCs w:val="28"/>
          <w:shd w:val="clear" w:color="auto" w:fill="FFFFFF"/>
        </w:rPr>
        <w:t>салдарлары</w:t>
      </w:r>
      <w:proofErr w:type="spellEnd"/>
      <w:r w:rsidRPr="00895115">
        <w:rPr>
          <w:rFonts w:ascii="Times New Roman" w:hAnsi="Times New Roman" w:cs="Times New Roman"/>
          <w:sz w:val="28"/>
          <w:szCs w:val="28"/>
          <w:shd w:val="clear" w:color="auto" w:fill="FFFFFF"/>
        </w:rPr>
        <w:t xml:space="preserve"> </w:t>
      </w:r>
      <w:proofErr w:type="spellStart"/>
      <w:r w:rsidRPr="00895115">
        <w:rPr>
          <w:rFonts w:ascii="Times New Roman" w:hAnsi="Times New Roman" w:cs="Times New Roman"/>
          <w:sz w:val="28"/>
          <w:szCs w:val="28"/>
          <w:shd w:val="clear" w:color="auto" w:fill="FFFFFF"/>
        </w:rPr>
        <w:t>жойылды</w:t>
      </w:r>
      <w:proofErr w:type="spellEnd"/>
      <w:r w:rsidRPr="00895115">
        <w:rPr>
          <w:rFonts w:ascii="Times New Roman" w:hAnsi="Times New Roman" w:cs="Times New Roman"/>
          <w:sz w:val="28"/>
          <w:szCs w:val="28"/>
          <w:shd w:val="clear" w:color="auto" w:fill="FFFFFF"/>
        </w:rPr>
        <w:t>.</w:t>
      </w:r>
    </w:p>
    <w:p w:rsidR="007D4041" w:rsidRPr="00A74234" w:rsidRDefault="007D4041" w:rsidP="007D4041">
      <w:pPr>
        <w:spacing w:after="0" w:line="240" w:lineRule="auto"/>
        <w:ind w:firstLine="567"/>
        <w:jc w:val="both"/>
        <w:rPr>
          <w:rFonts w:ascii="Times New Roman" w:hAnsi="Times New Roman"/>
          <w:sz w:val="28"/>
          <w:szCs w:val="28"/>
          <w:lang w:val="kk-KZ"/>
        </w:rPr>
      </w:pPr>
      <w:r w:rsidRPr="00AC7FD7">
        <w:rPr>
          <w:rFonts w:ascii="Times New Roman" w:hAnsi="Times New Roman" w:cs="Times New Roman"/>
          <w:sz w:val="28"/>
          <w:szCs w:val="28"/>
          <w:lang w:val="kk-KZ"/>
        </w:rPr>
        <w:t>Коммунистік</w:t>
      </w:r>
      <w:r w:rsidRPr="00AC7FD7">
        <w:rPr>
          <w:rStyle w:val="apple-converted-space"/>
          <w:rFonts w:ascii="Times New Roman" w:hAnsi="Times New Roman" w:cs="Times New Roman"/>
          <w:sz w:val="28"/>
          <w:szCs w:val="28"/>
          <w:lang w:val="kk-KZ"/>
        </w:rPr>
        <w:t> </w:t>
      </w:r>
      <w:hyperlink r:id="rId31" w:tooltip="Идеология" w:history="1">
        <w:r w:rsidRPr="00AC7FD7">
          <w:rPr>
            <w:rStyle w:val="a3"/>
            <w:rFonts w:ascii="Times New Roman" w:hAnsi="Times New Roman" w:cs="Times New Roman"/>
            <w:color w:val="auto"/>
            <w:sz w:val="28"/>
            <w:szCs w:val="28"/>
            <w:u w:val="none"/>
            <w:lang w:val="kk-KZ"/>
          </w:rPr>
          <w:t>идеология</w:t>
        </w:r>
      </w:hyperlink>
      <w:r w:rsidRPr="00AC7FD7">
        <w:rPr>
          <w:rStyle w:val="apple-converted-space"/>
          <w:rFonts w:ascii="Times New Roman" w:hAnsi="Times New Roman" w:cs="Times New Roman"/>
          <w:sz w:val="28"/>
          <w:szCs w:val="28"/>
          <w:lang w:val="kk-KZ"/>
        </w:rPr>
        <w:t> </w:t>
      </w:r>
      <w:r>
        <w:rPr>
          <w:rStyle w:val="apple-converted-space"/>
          <w:sz w:val="28"/>
          <w:szCs w:val="28"/>
          <w:lang w:val="kk-KZ"/>
        </w:rPr>
        <w:t xml:space="preserve"> </w:t>
      </w:r>
      <w:r w:rsidRPr="00AC7FD7">
        <w:rPr>
          <w:rFonts w:ascii="Times New Roman" w:hAnsi="Times New Roman" w:cs="Times New Roman"/>
          <w:sz w:val="28"/>
          <w:szCs w:val="28"/>
          <w:lang w:val="kk-KZ"/>
        </w:rPr>
        <w:t>XX ғасыр Бүкіл әлемдегі</w:t>
      </w:r>
      <w:r w:rsidRPr="00AC7FD7">
        <w:rPr>
          <w:rStyle w:val="apple-converted-space"/>
          <w:rFonts w:ascii="Times New Roman" w:hAnsi="Times New Roman" w:cs="Times New Roman"/>
          <w:sz w:val="28"/>
          <w:szCs w:val="28"/>
          <w:lang w:val="kk-KZ"/>
        </w:rPr>
        <w:t> </w:t>
      </w:r>
      <w:hyperlink r:id="rId32" w:tooltip="Коммунистік партиялар (мұндай бет жоқ)" w:history="1">
        <w:r w:rsidRPr="00AC7FD7">
          <w:rPr>
            <w:rStyle w:val="a3"/>
            <w:rFonts w:ascii="Times New Roman" w:hAnsi="Times New Roman" w:cs="Times New Roman"/>
            <w:color w:val="auto"/>
            <w:sz w:val="28"/>
            <w:szCs w:val="28"/>
            <w:u w:val="none"/>
            <w:lang w:val="kk-KZ"/>
          </w:rPr>
          <w:t>коммунистік партиялардың</w:t>
        </w:r>
      </w:hyperlink>
      <w:r w:rsidRPr="00AC7FD7">
        <w:rPr>
          <w:rStyle w:val="apple-converted-space"/>
          <w:rFonts w:ascii="Times New Roman" w:hAnsi="Times New Roman" w:cs="Times New Roman"/>
          <w:sz w:val="28"/>
          <w:szCs w:val="28"/>
          <w:lang w:val="kk-KZ"/>
        </w:rPr>
        <w:t> </w:t>
      </w:r>
      <w:r w:rsidRPr="00AC7FD7">
        <w:rPr>
          <w:rFonts w:ascii="Times New Roman" w:hAnsi="Times New Roman" w:cs="Times New Roman"/>
          <w:sz w:val="28"/>
          <w:szCs w:val="28"/>
          <w:lang w:val="kk-KZ"/>
        </w:rPr>
        <w:t xml:space="preserve">қызметінің негізіне </w:t>
      </w:r>
      <w:r w:rsidR="00423F03">
        <w:rPr>
          <w:rFonts w:ascii="Times New Roman" w:hAnsi="Times New Roman" w:cs="Times New Roman"/>
          <w:sz w:val="28"/>
          <w:szCs w:val="28"/>
          <w:lang w:val="kk-KZ"/>
        </w:rPr>
        <w:t xml:space="preserve">қалай айналғандына талдау жасаңыз. </w:t>
      </w:r>
    </w:p>
    <w:p w:rsidR="007D4041" w:rsidRPr="000C150A" w:rsidRDefault="007D4041" w:rsidP="007D4041">
      <w:pPr>
        <w:pStyle w:val="1"/>
        <w:ind w:firstLine="567"/>
        <w:jc w:val="both"/>
        <w:rPr>
          <w:rFonts w:ascii="Times New Roman" w:hAnsi="Times New Roman" w:cs="Times New Roman"/>
          <w:noProof/>
          <w:color w:val="auto"/>
          <w:lang w:val="kk-KZ"/>
        </w:rPr>
      </w:pPr>
    </w:p>
    <w:p w:rsidR="007D4041" w:rsidRPr="00827E48" w:rsidRDefault="007D4041" w:rsidP="007D4041">
      <w:pPr>
        <w:pStyle w:val="Default"/>
        <w:jc w:val="both"/>
        <w:rPr>
          <w:color w:val="auto"/>
          <w:sz w:val="28"/>
          <w:szCs w:val="28"/>
          <w:lang w:val="kk-KZ"/>
        </w:rPr>
      </w:pPr>
    </w:p>
    <w:p w:rsidR="007D4041" w:rsidRDefault="007D4041" w:rsidP="007D4041">
      <w:pPr>
        <w:tabs>
          <w:tab w:val="center" w:pos="9639"/>
        </w:tabs>
        <w:autoSpaceDE w:val="0"/>
        <w:spacing w:after="0" w:line="240" w:lineRule="auto"/>
        <w:jc w:val="center"/>
        <w:rPr>
          <w:rFonts w:ascii="Times New Roman" w:hAnsi="Times New Roman" w:cs="Times New Roman"/>
          <w:b/>
          <w:sz w:val="28"/>
          <w:szCs w:val="28"/>
          <w:lang w:val="kk-KZ"/>
        </w:rPr>
      </w:pPr>
      <w:r w:rsidRPr="00194295">
        <w:rPr>
          <w:rFonts w:ascii="Times New Roman" w:hAnsi="Times New Roman" w:cs="Times New Roman"/>
          <w:b/>
          <w:sz w:val="28"/>
          <w:szCs w:val="28"/>
          <w:lang w:val="kk-KZ"/>
        </w:rPr>
        <w:t>Пайдаланатын әдебиеттер:</w:t>
      </w:r>
    </w:p>
    <w:p w:rsidR="007D4041" w:rsidRPr="00194295" w:rsidRDefault="007D4041" w:rsidP="007D4041">
      <w:pPr>
        <w:tabs>
          <w:tab w:val="center" w:pos="9639"/>
        </w:tabs>
        <w:autoSpaceDE w:val="0"/>
        <w:spacing w:after="0" w:line="240" w:lineRule="auto"/>
        <w:jc w:val="center"/>
        <w:rPr>
          <w:rFonts w:ascii="Times New Roman" w:hAnsi="Times New Roman" w:cs="Times New Roman"/>
          <w:b/>
          <w:sz w:val="28"/>
          <w:szCs w:val="28"/>
          <w:lang w:val="kk-KZ"/>
        </w:rPr>
      </w:pPr>
    </w:p>
    <w:p w:rsidR="007D4041" w:rsidRPr="00194295" w:rsidRDefault="007D4041" w:rsidP="007D4041">
      <w:pPr>
        <w:pStyle w:val="aa"/>
        <w:keepNext/>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История русской философии / Под общ</w:t>
      </w:r>
      <w:proofErr w:type="gramStart"/>
      <w:r w:rsidRPr="00194295">
        <w:rPr>
          <w:rFonts w:ascii="Times New Roman" w:hAnsi="Times New Roman" w:cs="Times New Roman"/>
          <w:sz w:val="28"/>
          <w:szCs w:val="28"/>
        </w:rPr>
        <w:t>.</w:t>
      </w:r>
      <w:proofErr w:type="gramEnd"/>
      <w:r w:rsidRPr="00194295">
        <w:rPr>
          <w:rFonts w:ascii="Times New Roman" w:hAnsi="Times New Roman" w:cs="Times New Roman"/>
          <w:sz w:val="28"/>
          <w:szCs w:val="28"/>
        </w:rPr>
        <w:t xml:space="preserve"> </w:t>
      </w:r>
      <w:proofErr w:type="gramStart"/>
      <w:r w:rsidRPr="00194295">
        <w:rPr>
          <w:rFonts w:ascii="Times New Roman" w:hAnsi="Times New Roman" w:cs="Times New Roman"/>
          <w:sz w:val="28"/>
          <w:szCs w:val="28"/>
        </w:rPr>
        <w:t>р</w:t>
      </w:r>
      <w:proofErr w:type="gramEnd"/>
      <w:r w:rsidRPr="00194295">
        <w:rPr>
          <w:rFonts w:ascii="Times New Roman" w:hAnsi="Times New Roman" w:cs="Times New Roman"/>
          <w:sz w:val="28"/>
          <w:szCs w:val="28"/>
        </w:rPr>
        <w:t xml:space="preserve">ед. проф. </w:t>
      </w:r>
      <w:proofErr w:type="spellStart"/>
      <w:r w:rsidRPr="00194295">
        <w:rPr>
          <w:rFonts w:ascii="Times New Roman" w:hAnsi="Times New Roman" w:cs="Times New Roman"/>
          <w:sz w:val="28"/>
          <w:szCs w:val="28"/>
        </w:rPr>
        <w:t>А.Ф.Замалеева</w:t>
      </w:r>
      <w:proofErr w:type="spellEnd"/>
      <w:r w:rsidRPr="00194295">
        <w:rPr>
          <w:rFonts w:ascii="Times New Roman" w:hAnsi="Times New Roman" w:cs="Times New Roman"/>
          <w:sz w:val="28"/>
          <w:szCs w:val="28"/>
        </w:rPr>
        <w:t xml:space="preserve">. - </w:t>
      </w:r>
      <w:proofErr w:type="spellStart"/>
      <w:r w:rsidRPr="00194295">
        <w:rPr>
          <w:rFonts w:ascii="Times New Roman" w:hAnsi="Times New Roman" w:cs="Times New Roman"/>
          <w:sz w:val="28"/>
          <w:szCs w:val="28"/>
        </w:rPr>
        <w:t>Спб</w:t>
      </w:r>
      <w:proofErr w:type="spellEnd"/>
      <w:r w:rsidRPr="00194295">
        <w:rPr>
          <w:rFonts w:ascii="Times New Roman" w:hAnsi="Times New Roman" w:cs="Times New Roman"/>
          <w:sz w:val="28"/>
          <w:szCs w:val="28"/>
        </w:rPr>
        <w:t xml:space="preserve">., 2012 </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proofErr w:type="spellStart"/>
      <w:r w:rsidRPr="00194295">
        <w:rPr>
          <w:rFonts w:ascii="Times New Roman" w:hAnsi="Times New Roman" w:cs="Times New Roman"/>
          <w:sz w:val="28"/>
          <w:szCs w:val="28"/>
        </w:rPr>
        <w:t>Недугова</w:t>
      </w:r>
      <w:proofErr w:type="spellEnd"/>
      <w:r w:rsidRPr="00194295">
        <w:rPr>
          <w:rFonts w:ascii="Times New Roman" w:hAnsi="Times New Roman" w:cs="Times New Roman"/>
          <w:sz w:val="28"/>
          <w:szCs w:val="28"/>
        </w:rPr>
        <w:t xml:space="preserve"> И.Ф. </w:t>
      </w:r>
      <w:proofErr w:type="spellStart"/>
      <w:r w:rsidRPr="00194295">
        <w:rPr>
          <w:rFonts w:ascii="Times New Roman" w:hAnsi="Times New Roman" w:cs="Times New Roman"/>
          <w:sz w:val="28"/>
          <w:szCs w:val="28"/>
        </w:rPr>
        <w:t>Руская</w:t>
      </w:r>
      <w:proofErr w:type="spellEnd"/>
      <w:r w:rsidRPr="00194295">
        <w:rPr>
          <w:rFonts w:ascii="Times New Roman" w:hAnsi="Times New Roman" w:cs="Times New Roman"/>
          <w:sz w:val="28"/>
          <w:szCs w:val="28"/>
        </w:rPr>
        <w:t xml:space="preserve"> философия. - Челябинск, 2010 </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r w:rsidRPr="00194295">
        <w:rPr>
          <w:rStyle w:val="a3"/>
          <w:rFonts w:ascii="Times New Roman" w:hAnsi="Times New Roman" w:cs="Times New Roman"/>
          <w:color w:val="000000"/>
          <w:sz w:val="28"/>
          <w:szCs w:val="28"/>
          <w:u w:val="none"/>
        </w:rPr>
        <w:t>Ильин Н.П.</w:t>
      </w:r>
      <w:r w:rsidRPr="00194295">
        <w:rPr>
          <w:rFonts w:ascii="Times New Roman" w:hAnsi="Times New Roman" w:cs="Times New Roman"/>
          <w:sz w:val="28"/>
          <w:szCs w:val="28"/>
        </w:rPr>
        <w:t xml:space="preserve">  Трагедия русской философии. М., 2009</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proofErr w:type="spellStart"/>
      <w:r w:rsidRPr="00194295">
        <w:rPr>
          <w:rStyle w:val="a3"/>
          <w:rFonts w:ascii="Times New Roman" w:hAnsi="Times New Roman" w:cs="Times New Roman"/>
          <w:color w:val="000000"/>
          <w:sz w:val="28"/>
          <w:szCs w:val="28"/>
          <w:u w:val="none"/>
        </w:rPr>
        <w:t>Исупов</w:t>
      </w:r>
      <w:proofErr w:type="spellEnd"/>
      <w:r w:rsidRPr="00194295">
        <w:rPr>
          <w:rFonts w:ascii="Times New Roman" w:hAnsi="Times New Roman" w:cs="Times New Roman"/>
          <w:color w:val="000000"/>
          <w:sz w:val="28"/>
          <w:szCs w:val="28"/>
        </w:rPr>
        <w:t xml:space="preserve"> </w:t>
      </w:r>
      <w:r w:rsidRPr="00194295">
        <w:rPr>
          <w:rFonts w:ascii="Times New Roman" w:hAnsi="Times New Roman" w:cs="Times New Roman"/>
          <w:sz w:val="28"/>
          <w:szCs w:val="28"/>
        </w:rPr>
        <w:t>К.  Русская философская культура. М., 2010</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r w:rsidRPr="00194295">
        <w:rPr>
          <w:rStyle w:val="a3"/>
          <w:rFonts w:ascii="Times New Roman" w:hAnsi="Times New Roman" w:cs="Times New Roman"/>
          <w:color w:val="000000"/>
          <w:sz w:val="28"/>
          <w:szCs w:val="28"/>
          <w:u w:val="none"/>
        </w:rPr>
        <w:t>Бердяев</w:t>
      </w:r>
      <w:r w:rsidRPr="00194295">
        <w:rPr>
          <w:rFonts w:ascii="Times New Roman" w:hAnsi="Times New Roman" w:cs="Times New Roman"/>
          <w:sz w:val="28"/>
          <w:szCs w:val="28"/>
        </w:rPr>
        <w:t xml:space="preserve"> Н. Философия свободы. М., 200</w:t>
      </w:r>
      <w:r>
        <w:rPr>
          <w:rFonts w:ascii="Times New Roman" w:hAnsi="Times New Roman" w:cs="Times New Roman"/>
          <w:sz w:val="28"/>
          <w:szCs w:val="28"/>
          <w:lang w:val="kk-KZ"/>
        </w:rPr>
        <w:t>9</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color w:val="000000"/>
          <w:sz w:val="28"/>
          <w:szCs w:val="28"/>
          <w:u w:val="none"/>
        </w:rPr>
        <w:t>Бердяев</w:t>
      </w:r>
      <w:r w:rsidRPr="00194295">
        <w:rPr>
          <w:rFonts w:ascii="Times New Roman" w:hAnsi="Times New Roman" w:cs="Times New Roman"/>
          <w:color w:val="000000"/>
          <w:sz w:val="28"/>
          <w:szCs w:val="28"/>
        </w:rPr>
        <w:t xml:space="preserve"> </w:t>
      </w:r>
      <w:r w:rsidRPr="00194295">
        <w:rPr>
          <w:rFonts w:ascii="Times New Roman" w:hAnsi="Times New Roman" w:cs="Times New Roman"/>
          <w:sz w:val="28"/>
          <w:szCs w:val="28"/>
        </w:rPr>
        <w:t xml:space="preserve"> Н.А. Русская идея. М., 2008</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sz w:val="28"/>
          <w:szCs w:val="28"/>
          <w:u w:val="none"/>
        </w:rPr>
        <w:t xml:space="preserve"> </w:t>
      </w:r>
      <w:r w:rsidRPr="00194295">
        <w:rPr>
          <w:rStyle w:val="a3"/>
          <w:rFonts w:ascii="Times New Roman" w:hAnsi="Times New Roman" w:cs="Times New Roman"/>
          <w:color w:val="000000"/>
          <w:sz w:val="28"/>
          <w:szCs w:val="28"/>
          <w:u w:val="none"/>
        </w:rPr>
        <w:t>Розанов</w:t>
      </w:r>
      <w:r w:rsidRPr="00194295">
        <w:rPr>
          <w:rFonts w:ascii="Times New Roman" w:hAnsi="Times New Roman" w:cs="Times New Roman"/>
          <w:color w:val="000000"/>
          <w:sz w:val="28"/>
          <w:szCs w:val="28"/>
        </w:rPr>
        <w:t xml:space="preserve"> В.В. Апокалипсис. М., 2009</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color w:val="000000"/>
          <w:sz w:val="28"/>
          <w:szCs w:val="28"/>
          <w:u w:val="none"/>
        </w:rPr>
        <w:t xml:space="preserve"> Толстой</w:t>
      </w:r>
      <w:r w:rsidRPr="00194295">
        <w:rPr>
          <w:rFonts w:ascii="Times New Roman" w:hAnsi="Times New Roman" w:cs="Times New Roman"/>
          <w:color w:val="000000"/>
          <w:sz w:val="28"/>
          <w:szCs w:val="28"/>
        </w:rPr>
        <w:t xml:space="preserve"> Л.  Исповедь. О жизни. М., 2009</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color w:val="000000"/>
          <w:sz w:val="28"/>
          <w:szCs w:val="28"/>
        </w:rPr>
        <w:lastRenderedPageBreak/>
        <w:t xml:space="preserve"> </w:t>
      </w:r>
      <w:r w:rsidRPr="00194295">
        <w:rPr>
          <w:rStyle w:val="a3"/>
          <w:rFonts w:ascii="Times New Roman" w:hAnsi="Times New Roman" w:cs="Times New Roman"/>
          <w:color w:val="000000"/>
          <w:sz w:val="28"/>
          <w:szCs w:val="28"/>
          <w:u w:val="none"/>
        </w:rPr>
        <w:t>Ильин</w:t>
      </w:r>
      <w:r w:rsidRPr="00194295">
        <w:rPr>
          <w:rFonts w:ascii="Times New Roman" w:hAnsi="Times New Roman" w:cs="Times New Roman"/>
          <w:color w:val="000000"/>
          <w:sz w:val="28"/>
          <w:szCs w:val="28"/>
        </w:rPr>
        <w:t xml:space="preserve"> И. О сопротивлении злу силой. М., 2013</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color w:val="000000"/>
          <w:sz w:val="28"/>
          <w:szCs w:val="28"/>
        </w:rPr>
        <w:t xml:space="preserve"> </w:t>
      </w:r>
      <w:r w:rsidRPr="00194295">
        <w:rPr>
          <w:rStyle w:val="a3"/>
          <w:rFonts w:ascii="Times New Roman" w:hAnsi="Times New Roman" w:cs="Times New Roman"/>
          <w:color w:val="000000"/>
          <w:sz w:val="28"/>
          <w:szCs w:val="28"/>
          <w:u w:val="none"/>
        </w:rPr>
        <w:t>Давыдов Ю.Н.</w:t>
      </w:r>
      <w:r w:rsidRPr="00194295">
        <w:rPr>
          <w:rFonts w:ascii="Times New Roman" w:hAnsi="Times New Roman" w:cs="Times New Roman"/>
          <w:color w:val="000000"/>
          <w:sz w:val="28"/>
          <w:szCs w:val="28"/>
        </w:rPr>
        <w:t xml:space="preserve"> Любовь и свобода. М., 200</w:t>
      </w:r>
      <w:r>
        <w:rPr>
          <w:rFonts w:ascii="Times New Roman" w:hAnsi="Times New Roman" w:cs="Times New Roman"/>
          <w:color w:val="000000"/>
          <w:sz w:val="28"/>
          <w:szCs w:val="28"/>
          <w:lang w:val="kk-KZ"/>
        </w:rPr>
        <w:t>9</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proofErr w:type="spellStart"/>
      <w:r w:rsidRPr="00194295">
        <w:rPr>
          <w:rFonts w:ascii="Times New Roman" w:hAnsi="Times New Roman" w:cs="Times New Roman"/>
          <w:sz w:val="28"/>
          <w:szCs w:val="28"/>
        </w:rPr>
        <w:t>Митрошенков</w:t>
      </w:r>
      <w:proofErr w:type="spellEnd"/>
      <w:r w:rsidRPr="00194295">
        <w:rPr>
          <w:rFonts w:ascii="Times New Roman" w:hAnsi="Times New Roman" w:cs="Times New Roman"/>
          <w:sz w:val="28"/>
          <w:szCs w:val="28"/>
        </w:rPr>
        <w:t xml:space="preserve"> О.А. Русская философия: имена и идеи. - М., 2011 </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.Алексеев П.В. История философиии.-М, 2015</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.Мырзалы С.К. Философия.-А., 2014</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.Замалеев А.Ф. Лекции по истрии русской философии.-СПб, 2006</w:t>
      </w:r>
    </w:p>
    <w:p w:rsidR="007D4041" w:rsidRPr="00194295" w:rsidRDefault="007D4041" w:rsidP="007D4041">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 xml:space="preserve">. История русской философии (Под.ред.М.А. Маслина).-М., 2011 </w:t>
      </w:r>
    </w:p>
    <w:p w:rsidR="007D4041" w:rsidRPr="00A74234" w:rsidRDefault="007D4041" w:rsidP="007D4041">
      <w:pPr>
        <w:jc w:val="both"/>
        <w:rPr>
          <w:rFonts w:ascii="Times New Roman" w:hAnsi="Times New Roman" w:cs="Times New Roman"/>
          <w:sz w:val="28"/>
          <w:szCs w:val="28"/>
          <w:lang w:val="kk-KZ"/>
        </w:rPr>
      </w:pPr>
    </w:p>
    <w:p w:rsidR="007D4041" w:rsidRPr="000F3235" w:rsidRDefault="007D4041" w:rsidP="007D4041">
      <w:pPr>
        <w:pStyle w:val="Default"/>
        <w:jc w:val="both"/>
        <w:rPr>
          <w:sz w:val="28"/>
          <w:szCs w:val="28"/>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7D4041" w:rsidRDefault="007D4041" w:rsidP="007D4041">
      <w:pPr>
        <w:pStyle w:val="Default"/>
        <w:jc w:val="center"/>
        <w:rPr>
          <w:sz w:val="28"/>
          <w:szCs w:val="28"/>
          <w:lang w:val="kk-KZ"/>
        </w:rPr>
      </w:pPr>
    </w:p>
    <w:p w:rsidR="00ED20AD" w:rsidRPr="00A74234" w:rsidRDefault="00ED20AD" w:rsidP="00ED20AD">
      <w:pPr>
        <w:jc w:val="both"/>
        <w:rPr>
          <w:rFonts w:ascii="Times New Roman" w:hAnsi="Times New Roman" w:cs="Times New Roman"/>
          <w:sz w:val="28"/>
          <w:szCs w:val="28"/>
          <w:lang w:val="kk-KZ"/>
        </w:rPr>
      </w:pPr>
    </w:p>
    <w:p w:rsidR="0031411B" w:rsidRDefault="0031411B"/>
    <w:sectPr w:rsidR="0031411B" w:rsidSect="00627200">
      <w:pgSz w:w="11906" w:h="17338"/>
      <w:pgMar w:top="1538" w:right="367" w:bottom="658" w:left="86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Kaz">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F3154"/>
    <w:multiLevelType w:val="hybridMultilevel"/>
    <w:tmpl w:val="AB816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80B1BB"/>
    <w:multiLevelType w:val="hybridMultilevel"/>
    <w:tmpl w:val="E83774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2D2247"/>
    <w:multiLevelType w:val="hybridMultilevel"/>
    <w:tmpl w:val="23E0F6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797CDB"/>
    <w:multiLevelType w:val="multilevel"/>
    <w:tmpl w:val="68AA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E3262A"/>
    <w:multiLevelType w:val="multilevel"/>
    <w:tmpl w:val="C40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482AE9"/>
    <w:multiLevelType w:val="multilevel"/>
    <w:tmpl w:val="E08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ED20AD"/>
    <w:rsid w:val="0002555B"/>
    <w:rsid w:val="00031818"/>
    <w:rsid w:val="000413BE"/>
    <w:rsid w:val="000F3235"/>
    <w:rsid w:val="00191C5D"/>
    <w:rsid w:val="001A3D2A"/>
    <w:rsid w:val="00273DE1"/>
    <w:rsid w:val="002A7DD0"/>
    <w:rsid w:val="0031411B"/>
    <w:rsid w:val="00423F03"/>
    <w:rsid w:val="00521901"/>
    <w:rsid w:val="0060060A"/>
    <w:rsid w:val="0063479B"/>
    <w:rsid w:val="0066561E"/>
    <w:rsid w:val="00724559"/>
    <w:rsid w:val="0076564B"/>
    <w:rsid w:val="007C01CC"/>
    <w:rsid w:val="007D4041"/>
    <w:rsid w:val="008962CD"/>
    <w:rsid w:val="00C40D53"/>
    <w:rsid w:val="00C540F7"/>
    <w:rsid w:val="00C7353B"/>
    <w:rsid w:val="00C845A5"/>
    <w:rsid w:val="00CA5755"/>
    <w:rsid w:val="00D02272"/>
    <w:rsid w:val="00D145E8"/>
    <w:rsid w:val="00ED20AD"/>
    <w:rsid w:val="00F119D0"/>
    <w:rsid w:val="00F3317F"/>
    <w:rsid w:val="00F41C0C"/>
    <w:rsid w:val="00F607B5"/>
    <w:rsid w:val="00FF1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2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2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next w:val="a"/>
    <w:link w:val="70"/>
    <w:uiPriority w:val="9"/>
    <w:semiHidden/>
    <w:unhideWhenUsed/>
    <w:qFormat/>
    <w:rsid w:val="00ED20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0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20AD"/>
    <w:rPr>
      <w:rFonts w:ascii="Times New Roman" w:eastAsia="Times New Roman" w:hAnsi="Times New Roman" w:cs="Times New Roman"/>
      <w:b/>
      <w:bCs/>
      <w:sz w:val="36"/>
      <w:szCs w:val="36"/>
    </w:rPr>
  </w:style>
  <w:style w:type="character" w:customStyle="1" w:styleId="70">
    <w:name w:val="Заголовок 7 Знак"/>
    <w:basedOn w:val="a0"/>
    <w:link w:val="7"/>
    <w:rsid w:val="00ED20AD"/>
    <w:rPr>
      <w:rFonts w:asciiTheme="majorHAnsi" w:eastAsiaTheme="majorEastAsia" w:hAnsiTheme="majorHAnsi" w:cstheme="majorBidi"/>
      <w:i/>
      <w:iCs/>
      <w:color w:val="404040" w:themeColor="text1" w:themeTint="BF"/>
    </w:rPr>
  </w:style>
  <w:style w:type="paragraph" w:customStyle="1" w:styleId="Default">
    <w:name w:val="Default"/>
    <w:rsid w:val="00ED20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D20AD"/>
  </w:style>
  <w:style w:type="character" w:styleId="a3">
    <w:name w:val="Hyperlink"/>
    <w:basedOn w:val="a0"/>
    <w:uiPriority w:val="99"/>
    <w:semiHidden/>
    <w:unhideWhenUsed/>
    <w:rsid w:val="00ED20AD"/>
    <w:rPr>
      <w:color w:val="0000FF"/>
      <w:u w:val="single"/>
    </w:rPr>
  </w:style>
  <w:style w:type="character" w:customStyle="1" w:styleId="mw-headline">
    <w:name w:val="mw-headline"/>
    <w:basedOn w:val="a0"/>
    <w:rsid w:val="00ED20AD"/>
  </w:style>
  <w:style w:type="character" w:customStyle="1" w:styleId="mw-editsection">
    <w:name w:val="mw-editsection"/>
    <w:basedOn w:val="a0"/>
    <w:rsid w:val="00ED20AD"/>
  </w:style>
  <w:style w:type="character" w:customStyle="1" w:styleId="mw-editsection-bracket">
    <w:name w:val="mw-editsection-bracket"/>
    <w:basedOn w:val="a0"/>
    <w:rsid w:val="00ED20AD"/>
  </w:style>
  <w:style w:type="paragraph" w:styleId="a4">
    <w:name w:val="Normal (Web)"/>
    <w:basedOn w:val="a"/>
    <w:uiPriority w:val="99"/>
    <w:unhideWhenUsed/>
    <w:rsid w:val="00ED20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D20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0AD"/>
    <w:rPr>
      <w:rFonts w:ascii="Tahoma" w:hAnsi="Tahoma" w:cs="Tahoma"/>
      <w:sz w:val="16"/>
      <w:szCs w:val="16"/>
    </w:rPr>
  </w:style>
  <w:style w:type="paragraph" w:styleId="a7">
    <w:name w:val="List Paragraph"/>
    <w:basedOn w:val="a"/>
    <w:uiPriority w:val="34"/>
    <w:qFormat/>
    <w:rsid w:val="00ED20AD"/>
    <w:pPr>
      <w:spacing w:after="0" w:line="240" w:lineRule="auto"/>
      <w:ind w:left="720"/>
      <w:contextualSpacing/>
    </w:pPr>
    <w:rPr>
      <w:rFonts w:ascii="Times New Roman" w:eastAsia="Times New Roman" w:hAnsi="Times New Roman" w:cs="Times New Roman"/>
      <w:sz w:val="24"/>
      <w:szCs w:val="24"/>
    </w:rPr>
  </w:style>
  <w:style w:type="paragraph" w:styleId="a8">
    <w:name w:val="Body Text Indent"/>
    <w:basedOn w:val="a"/>
    <w:link w:val="a9"/>
    <w:rsid w:val="00ED20AD"/>
    <w:pPr>
      <w:tabs>
        <w:tab w:val="left" w:pos="567"/>
        <w:tab w:val="num" w:pos="1418"/>
      </w:tabs>
      <w:spacing w:after="0" w:line="240" w:lineRule="auto"/>
      <w:ind w:firstLine="567"/>
      <w:jc w:val="both"/>
    </w:pPr>
    <w:rPr>
      <w:rFonts w:ascii="Helv Kaz" w:eastAsia="Times New Roman" w:hAnsi="Helv Kaz" w:cs="Times New Roman"/>
      <w:sz w:val="28"/>
      <w:szCs w:val="20"/>
      <w:lang w:val="uk-UA" w:eastAsia="ko-KR"/>
    </w:rPr>
  </w:style>
  <w:style w:type="character" w:customStyle="1" w:styleId="a9">
    <w:name w:val="Основной текст с отступом Знак"/>
    <w:basedOn w:val="a0"/>
    <w:link w:val="a8"/>
    <w:rsid w:val="00ED20AD"/>
    <w:rPr>
      <w:rFonts w:ascii="Helv Kaz" w:eastAsia="Times New Roman" w:hAnsi="Helv Kaz" w:cs="Times New Roman"/>
      <w:sz w:val="28"/>
      <w:szCs w:val="20"/>
      <w:lang w:val="uk-UA" w:eastAsia="ko-KR"/>
    </w:rPr>
  </w:style>
  <w:style w:type="character" w:customStyle="1" w:styleId="s00">
    <w:name w:val="s00"/>
    <w:rsid w:val="00ED20AD"/>
    <w:rPr>
      <w:rFonts w:ascii="Times New Roman" w:hAnsi="Times New Roman" w:cs="Times New Roman" w:hint="default"/>
      <w:b w:val="0"/>
      <w:bCs w:val="0"/>
      <w:i w:val="0"/>
      <w:iCs w:val="0"/>
      <w:color w:val="000000"/>
    </w:rPr>
  </w:style>
  <w:style w:type="paragraph" w:styleId="aa">
    <w:name w:val="Body Text"/>
    <w:basedOn w:val="a"/>
    <w:link w:val="ab"/>
    <w:uiPriority w:val="99"/>
    <w:unhideWhenUsed/>
    <w:rsid w:val="00ED20AD"/>
    <w:pPr>
      <w:spacing w:after="120"/>
    </w:pPr>
  </w:style>
  <w:style w:type="character" w:customStyle="1" w:styleId="ab">
    <w:name w:val="Основной текст Знак"/>
    <w:basedOn w:val="a0"/>
    <w:link w:val="aa"/>
    <w:uiPriority w:val="99"/>
    <w:rsid w:val="00ED20AD"/>
  </w:style>
  <w:style w:type="paragraph" w:styleId="3">
    <w:name w:val="Body Text Indent 3"/>
    <w:basedOn w:val="a"/>
    <w:link w:val="30"/>
    <w:uiPriority w:val="99"/>
    <w:semiHidden/>
    <w:unhideWhenUsed/>
    <w:rsid w:val="000F3235"/>
    <w:pPr>
      <w:spacing w:after="120"/>
      <w:ind w:left="283"/>
    </w:pPr>
    <w:rPr>
      <w:sz w:val="16"/>
      <w:szCs w:val="16"/>
    </w:rPr>
  </w:style>
  <w:style w:type="character" w:customStyle="1" w:styleId="30">
    <w:name w:val="Основной текст с отступом 3 Знак"/>
    <w:basedOn w:val="a0"/>
    <w:link w:val="3"/>
    <w:uiPriority w:val="99"/>
    <w:semiHidden/>
    <w:rsid w:val="000F323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725" TargetMode="External"/><Relationship Id="rId13" Type="http://schemas.openxmlformats.org/officeDocument/2006/relationships/hyperlink" Target="https://kk.wikipedia.org/wiki/%D0%9B%D1%8E%D0%B4%D0%B2%D0%B8%D0%B3_%D0%A4%D0%B5%D0%B9%D0%B5%D1%80%D0%B1%D0%B0%D1%85" TargetMode="External"/><Relationship Id="rId18" Type="http://schemas.openxmlformats.org/officeDocument/2006/relationships/hyperlink" Target="https://kk.wikipedia.org/wiki/%D0%A4%D0%B8%D0%BB%D0%BE%D1%81%D0%BE%D1%84%D0%B8%D1%8F" TargetMode="External"/><Relationship Id="rId26" Type="http://schemas.openxmlformats.org/officeDocument/2006/relationships/hyperlink" Target="https://kk.wikipedia.org/wiki/%D0%94%D0%B5%D0%BC%D0%B0%D0%B3%D0%BE%D0%B3%D0%B8%D1%8F" TargetMode="External"/><Relationship Id="rId3" Type="http://schemas.openxmlformats.org/officeDocument/2006/relationships/settings" Target="settings.xml"/><Relationship Id="rId21" Type="http://schemas.openxmlformats.org/officeDocument/2006/relationships/hyperlink" Target="https://kk.wikipedia.org/w/index.php?title=%D2%B0%D0%B6%D1%8B%D0%BC%D0%B4%D0%B0%D1%81%D1%82%D1%8B%D1%80%D1%83&amp;action=edit&amp;redlink=1" TargetMode="External"/><Relationship Id="rId34" Type="http://schemas.openxmlformats.org/officeDocument/2006/relationships/theme" Target="theme/theme1.xml"/><Relationship Id="rId7" Type="http://schemas.openxmlformats.org/officeDocument/2006/relationships/hyperlink" Target="https://kk.wikipedia.org/wiki/%D0%92%D0%BB%D0%B0%D0%B4%D0%B8%D0%BC%D0%B8%D1%80_%D0%9C%D0%BE%D0%BD%D0%BE%D0%BC%D0%B0%D1%85" TargetMode="External"/><Relationship Id="rId12" Type="http://schemas.openxmlformats.org/officeDocument/2006/relationships/hyperlink" Target="https://kk.wikipedia.org/wiki/%D0%93%D0%B5%D0%BE%D1%80%D0%B3_%D0%92%D0%B8%D0%BB%D1%8C%D0%B3%D0%B5%D0%BB%D1%8C%D0%BC_%D0%A4%D1%80%D0%B8%D0%B4%D1%80%D0%B8%D1%85_%D0%93%D0%B5%D0%B3%D0%B5%D0%BB%D1%8C" TargetMode="External"/><Relationship Id="rId17" Type="http://schemas.openxmlformats.org/officeDocument/2006/relationships/hyperlink" Target="https://kk.wikipedia.org/wiki/%D0%9C%D0%B0%D1%80%D0%BA%D1%81%D0%B8%D0%B7%D0%BC" TargetMode="External"/><Relationship Id="rId25" Type="http://schemas.openxmlformats.org/officeDocument/2006/relationships/hyperlink" Target="https://kk.wikipedia.org/wiki/%D0%98%D0%B4%D0%B5%D0%BE%D0%BB%D0%BE%D0%B3%D0%B8%D1%8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A0%D0%B5%D1%81%D0%B5%D0%B9" TargetMode="External"/><Relationship Id="rId20" Type="http://schemas.openxmlformats.org/officeDocument/2006/relationships/hyperlink" Target="https://kk.wikipedia.org/wiki/%D0%AD%D0%BA%D0%BE%D0%BD%D0%BE%D0%BC%D0%B8%D0%BA%D0%B0" TargetMode="External"/><Relationship Id="rId29" Type="http://schemas.openxmlformats.org/officeDocument/2006/relationships/hyperlink" Target="https://kk.wikipedia.org/wiki/%D0%A1%D1%82%D0%B0%D0%BB%D0%B8%D0%BD" TargetMode="External"/><Relationship Id="rId1" Type="http://schemas.openxmlformats.org/officeDocument/2006/relationships/numbering" Target="numbering.xml"/><Relationship Id="rId6" Type="http://schemas.openxmlformats.org/officeDocument/2006/relationships/hyperlink" Target="https://kk.wikipedia.org/wiki/%D0%9A%D0%B8%D0%B5%D0%B2_%D0%A0%D1%83%D1%81%D1%96" TargetMode="External"/><Relationship Id="rId11" Type="http://schemas.openxmlformats.org/officeDocument/2006/relationships/hyperlink" Target="https://kk.wikipedia.org/wiki/%D0%9D%D0%B5%D0%BC%D1%96%D1%81_%D1%84%D0%B8%D0%BB%D0%BE%D1%81%D0%BE%D1%84%D0%B8%D1%8F%D1%81%D1%8B" TargetMode="External"/><Relationship Id="rId24" Type="http://schemas.openxmlformats.org/officeDocument/2006/relationships/hyperlink" Target="https://kk.wikipedia.org/wiki/%D0%A8%D0%BE%D0%B2%D0%B8%D0%BD%D0%B8%D0%B7%D0%BC" TargetMode="External"/><Relationship Id="rId32" Type="http://schemas.openxmlformats.org/officeDocument/2006/relationships/hyperlink" Target="https://kk.wikipedia.org/w/index.php?title=%D0%9A%D0%BE%D0%BC%D0%BC%D1%83%D0%BD%D0%B8%D1%81%D1%82%D1%96%D0%BA_%D0%BF%D0%B0%D1%80%D1%82%D0%B8%D1%8F%D0%BB%D0%B0%D1%80&amp;action=edit&amp;redlink=1" TargetMode="External"/><Relationship Id="rId5" Type="http://schemas.openxmlformats.org/officeDocument/2006/relationships/hyperlink" Target="https://kk.wikipedia.org/wiki/%D0%9A%D0%B8%D0%B5%D0%B2" TargetMode="External"/><Relationship Id="rId15" Type="http://schemas.openxmlformats.org/officeDocument/2006/relationships/hyperlink" Target="https://kk.wikipedia.org/wiki/%D0%9C%D0%B0%D1%80%D0%BA%D1%81%D0%B8%D0%B7%D0%BC" TargetMode="External"/><Relationship Id="rId23" Type="http://schemas.openxmlformats.org/officeDocument/2006/relationships/hyperlink" Target="https://kk.wikipedia.org/wiki/%D0%94%D0%B5%D0%BC%D0%BE%D0%BA%D1%80%D0%B0%D1%82%D0%B8%D1%8F" TargetMode="External"/><Relationship Id="rId28" Type="http://schemas.openxmlformats.org/officeDocument/2006/relationships/hyperlink" Target="https://kk.wikipedia.org/wiki/%D0%A1%D0%BE%D1%86%D0%B8%D0%B0%D0%BB%D0%B8%D0%B7%D0%BC" TargetMode="External"/><Relationship Id="rId10" Type="http://schemas.openxmlformats.org/officeDocument/2006/relationships/hyperlink" Target="https://kk.wikipedia.org/wiki/%D0%A4%D1%80%D0%B8%D0%B4%D1%80%D0%B8%D1%85_%D0%AD%D0%BD%D0%B3%D0%B5%D0%BB%D1%8C%D1%81" TargetMode="External"/><Relationship Id="rId19" Type="http://schemas.openxmlformats.org/officeDocument/2006/relationships/hyperlink" Target="https://kk.wikipedia.org/w/index.php?title=%D2%9A%D0%BE%D2%93%D0%B0%D0%BC%D0%B4%D1%8B%D2%9B_%D2%9B%D0%B0%D1%82%D1%8B%D0%BD%D0%B0%D1%81&amp;action=edit&amp;redlink=1" TargetMode="External"/><Relationship Id="rId31" Type="http://schemas.openxmlformats.org/officeDocument/2006/relationships/hyperlink" Target="https://kk.wikipedia.org/wiki/%D0%98%D0%B4%D0%B5%D0%BE%D0%BB%D0%BE%D0%B3%D0%B8%D1%8F" TargetMode="External"/><Relationship Id="rId4" Type="http://schemas.openxmlformats.org/officeDocument/2006/relationships/webSettings" Target="webSettings.xml"/><Relationship Id="rId9" Type="http://schemas.openxmlformats.org/officeDocument/2006/relationships/hyperlink" Target="https://kk.wikipedia.org/wiki/%D0%9A%D0%B0%D1%80%D0%BB_%D0%9C%D0%B0%D1%80%D0%BA%D1%81" TargetMode="External"/><Relationship Id="rId14" Type="http://schemas.openxmlformats.org/officeDocument/2006/relationships/hyperlink" Target="https://kk.wikipedia.org/wiki/%D0%A0%D0%B5%D1%81%D0%B5%D0%B9" TargetMode="External"/><Relationship Id="rId22" Type="http://schemas.openxmlformats.org/officeDocument/2006/relationships/hyperlink" Target="https://kk.wikipedia.org/wiki/%D0%91%D1%8E%D1%80%D0%BE%D0%BA%D1%80%D0%B0%D1%82%D0%B8%D1%8F" TargetMode="External"/><Relationship Id="rId27" Type="http://schemas.openxmlformats.org/officeDocument/2006/relationships/hyperlink" Target="https://kk.wikipedia.org/wiki/%D0%A2%D0%B5%D0%BE%D1%80%D0%B8%D1%8F" TargetMode="External"/><Relationship Id="rId30" Type="http://schemas.openxmlformats.org/officeDocument/2006/relationships/hyperlink" Target="https://kk.wikipedia.org/wiki/%D0%9A%D0%A1%D0%A0%D0%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3683</Words>
  <Characters>20996</Characters>
  <Application>Microsoft Office Word</Application>
  <DocSecurity>0</DocSecurity>
  <Lines>174</Lines>
  <Paragraphs>49</Paragraphs>
  <ScaleCrop>false</ScaleCrop>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dcterms:created xsi:type="dcterms:W3CDTF">2016-01-04T09:44:00Z</dcterms:created>
  <dcterms:modified xsi:type="dcterms:W3CDTF">2016-01-04T14:37:00Z</dcterms:modified>
</cp:coreProperties>
</file>